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CA0" w:rsidRDefault="008956A5">
      <w:pPr>
        <w:pStyle w:val="1"/>
        <w:tabs>
          <w:tab w:val="center" w:pos="5228"/>
          <w:tab w:val="right" w:pos="10490"/>
        </w:tabs>
        <w:spacing w:after="120"/>
        <w:ind w:left="-2" w:right="-141" w:hanging="31"/>
        <w:rPr>
          <w:rFonts w:ascii="標楷體" w:eastAsia="標楷體" w:hAnsi="標楷體"/>
          <w:sz w:val="34"/>
          <w:szCs w:val="34"/>
        </w:rPr>
      </w:pPr>
      <w:bookmarkStart w:id="0" w:name="_GoBack"/>
      <w:r>
        <w:rPr>
          <w:rFonts w:ascii="標楷體" w:eastAsia="標楷體" w:hAnsi="標楷體"/>
          <w:sz w:val="34"/>
          <w:szCs w:val="34"/>
        </w:rPr>
        <w:t>中華民國選拔參加日本第五十四回世界兒童畫展全國徵畫比賽辦法</w:t>
      </w:r>
      <w:bookmarkEnd w:id="0"/>
    </w:p>
    <w:p w:rsidR="00073CA0" w:rsidRDefault="008956A5">
      <w:pPr>
        <w:pStyle w:val="a3"/>
        <w:numPr>
          <w:ilvl w:val="0"/>
          <w:numId w:val="1"/>
        </w:numPr>
        <w:spacing w:line="360" w:lineRule="exact"/>
        <w:ind w:left="524" w:hanging="526"/>
      </w:pPr>
      <w:r>
        <w:rPr>
          <w:rFonts w:ascii="標楷體" w:eastAsia="標楷體" w:hAnsi="標楷體"/>
          <w:b/>
          <w:bCs/>
          <w:sz w:val="26"/>
          <w:szCs w:val="26"/>
        </w:rPr>
        <w:t xml:space="preserve"> </w:t>
      </w:r>
      <w:r>
        <w:rPr>
          <w:rFonts w:ascii="標楷體" w:eastAsia="標楷體" w:hAnsi="標楷體"/>
          <w:b/>
          <w:bCs/>
          <w:sz w:val="26"/>
          <w:szCs w:val="26"/>
        </w:rPr>
        <w:t>目</w:t>
      </w:r>
      <w:r>
        <w:rPr>
          <w:rFonts w:ascii="標楷體" w:eastAsia="標楷體" w:hAnsi="標楷體"/>
          <w:b/>
          <w:bCs/>
          <w:sz w:val="26"/>
          <w:szCs w:val="26"/>
        </w:rPr>
        <w:t xml:space="preserve">    </w:t>
      </w:r>
      <w:r>
        <w:rPr>
          <w:rFonts w:ascii="標楷體" w:eastAsia="標楷體" w:hAnsi="標楷體"/>
          <w:b/>
          <w:bCs/>
          <w:sz w:val="26"/>
          <w:szCs w:val="26"/>
        </w:rPr>
        <w:t>的</w:t>
      </w:r>
      <w:r>
        <w:rPr>
          <w:rFonts w:ascii="標楷體" w:eastAsia="標楷體" w:hAnsi="標楷體"/>
          <w:sz w:val="26"/>
          <w:szCs w:val="26"/>
        </w:rPr>
        <w:t>：選拔優秀作品參加國際性世界兒童美術教育展。</w:t>
      </w:r>
    </w:p>
    <w:p w:rsidR="00073CA0" w:rsidRDefault="008956A5">
      <w:pPr>
        <w:pStyle w:val="a3"/>
        <w:spacing w:line="360" w:lineRule="exact"/>
        <w:ind w:left="561" w:firstLine="1451"/>
        <w:rPr>
          <w:rFonts w:ascii="標楷體" w:eastAsia="標楷體" w:hAnsi="標楷體"/>
          <w:sz w:val="26"/>
          <w:szCs w:val="26"/>
        </w:rPr>
      </w:pPr>
      <w:r>
        <w:rPr>
          <w:rFonts w:ascii="標楷體" w:eastAsia="標楷體" w:hAnsi="標楷體"/>
          <w:sz w:val="26"/>
          <w:szCs w:val="26"/>
        </w:rPr>
        <w:t>提倡青少年正當娛樂，提高美術教育水準。</w:t>
      </w:r>
    </w:p>
    <w:p w:rsidR="00073CA0" w:rsidRDefault="008956A5">
      <w:pPr>
        <w:pStyle w:val="a3"/>
        <w:numPr>
          <w:ilvl w:val="0"/>
          <w:numId w:val="1"/>
        </w:numPr>
        <w:spacing w:line="360" w:lineRule="exact"/>
        <w:ind w:left="567" w:right="141" w:hanging="567"/>
      </w:pPr>
      <w:r>
        <w:rPr>
          <w:rFonts w:ascii="標楷體" w:eastAsia="標楷體" w:hAnsi="標楷體"/>
          <w:b/>
          <w:bCs/>
          <w:sz w:val="26"/>
          <w:szCs w:val="26"/>
        </w:rPr>
        <w:t xml:space="preserve"> </w:t>
      </w:r>
      <w:r>
        <w:rPr>
          <w:rFonts w:ascii="標楷體" w:eastAsia="標楷體" w:hAnsi="標楷體"/>
          <w:b/>
          <w:bCs/>
          <w:sz w:val="26"/>
          <w:szCs w:val="26"/>
        </w:rPr>
        <w:t>主辦單位</w:t>
      </w:r>
      <w:bookmarkStart w:id="1" w:name="_Hlk106373992"/>
      <w:r>
        <w:rPr>
          <w:rFonts w:ascii="標楷體" w:eastAsia="標楷體" w:hAnsi="標楷體"/>
          <w:sz w:val="26"/>
          <w:szCs w:val="26"/>
        </w:rPr>
        <w:t>：</w:t>
      </w:r>
      <w:bookmarkEnd w:id="1"/>
      <w:r>
        <w:rPr>
          <w:rFonts w:ascii="標楷體" w:eastAsia="標楷體" w:hAnsi="標楷體"/>
          <w:sz w:val="26"/>
          <w:szCs w:val="26"/>
        </w:rPr>
        <w:t>中華民國兒童美術教育學會。</w:t>
      </w:r>
    </w:p>
    <w:p w:rsidR="00073CA0" w:rsidRDefault="008956A5">
      <w:pPr>
        <w:pStyle w:val="a3"/>
        <w:numPr>
          <w:ilvl w:val="0"/>
          <w:numId w:val="1"/>
        </w:numPr>
        <w:spacing w:line="360" w:lineRule="exact"/>
        <w:ind w:left="567" w:hanging="565"/>
      </w:pPr>
      <w:r>
        <w:rPr>
          <w:rFonts w:ascii="標楷體" w:eastAsia="標楷體" w:hAnsi="標楷體"/>
          <w:b/>
          <w:bCs/>
          <w:sz w:val="26"/>
          <w:szCs w:val="26"/>
        </w:rPr>
        <w:t xml:space="preserve"> </w:t>
      </w:r>
      <w:r>
        <w:rPr>
          <w:rFonts w:ascii="標楷體" w:eastAsia="標楷體" w:hAnsi="標楷體"/>
          <w:b/>
          <w:bCs/>
          <w:spacing w:val="-9"/>
          <w:sz w:val="26"/>
          <w:szCs w:val="26"/>
        </w:rPr>
        <w:t>協辦單位</w:t>
      </w:r>
      <w:r>
        <w:rPr>
          <w:rFonts w:ascii="標楷體" w:eastAsia="標楷體" w:hAnsi="標楷體"/>
          <w:sz w:val="26"/>
          <w:szCs w:val="26"/>
        </w:rPr>
        <w:t>：</w:t>
      </w:r>
      <w:r>
        <w:rPr>
          <w:rFonts w:ascii="標楷體" w:eastAsia="標楷體" w:hAnsi="標楷體"/>
          <w:spacing w:val="-9"/>
          <w:sz w:val="26"/>
          <w:szCs w:val="26"/>
        </w:rPr>
        <w:t>日本美育文化協會台灣分會、</w:t>
      </w:r>
      <w:r>
        <w:rPr>
          <w:rFonts w:ascii="標楷體" w:eastAsia="標楷體" w:hAnsi="標楷體"/>
          <w:sz w:val="26"/>
          <w:szCs w:val="26"/>
        </w:rPr>
        <w:t>飛龍文具股份有限公司</w:t>
      </w:r>
    </w:p>
    <w:p w:rsidR="00073CA0" w:rsidRDefault="008956A5">
      <w:pPr>
        <w:pStyle w:val="a3"/>
        <w:numPr>
          <w:ilvl w:val="0"/>
          <w:numId w:val="1"/>
        </w:numPr>
        <w:spacing w:line="360" w:lineRule="exact"/>
        <w:ind w:left="567" w:right="141" w:hanging="567"/>
      </w:pPr>
      <w:r>
        <w:rPr>
          <w:rFonts w:ascii="標楷體" w:eastAsia="標楷體" w:hAnsi="標楷體"/>
          <w:sz w:val="26"/>
          <w:szCs w:val="26"/>
        </w:rPr>
        <w:t xml:space="preserve"> </w:t>
      </w:r>
      <w:r>
        <w:rPr>
          <w:rFonts w:ascii="標楷體" w:eastAsia="標楷體" w:hAnsi="標楷體"/>
          <w:b/>
          <w:bCs/>
          <w:sz w:val="26"/>
          <w:szCs w:val="26"/>
        </w:rPr>
        <w:t>參加對象</w:t>
      </w:r>
      <w:r>
        <w:rPr>
          <w:rFonts w:ascii="標楷體" w:eastAsia="標楷體" w:hAnsi="標楷體"/>
          <w:sz w:val="26"/>
          <w:szCs w:val="26"/>
        </w:rPr>
        <w:t>：全國國中、小學、幼兒園在學學生。</w:t>
      </w:r>
    </w:p>
    <w:p w:rsidR="00073CA0" w:rsidRDefault="008956A5">
      <w:pPr>
        <w:pStyle w:val="a3"/>
        <w:numPr>
          <w:ilvl w:val="0"/>
          <w:numId w:val="1"/>
        </w:numPr>
        <w:spacing w:line="360" w:lineRule="exact"/>
        <w:ind w:left="567" w:right="141" w:hanging="567"/>
      </w:pPr>
      <w:r>
        <w:rPr>
          <w:rFonts w:ascii="標楷體" w:eastAsia="標楷體" w:hAnsi="標楷體"/>
          <w:spacing w:val="1"/>
          <w:sz w:val="26"/>
          <w:szCs w:val="26"/>
        </w:rPr>
        <w:t xml:space="preserve"> </w:t>
      </w:r>
      <w:r>
        <w:rPr>
          <w:rFonts w:ascii="標楷體" w:eastAsia="標楷體" w:hAnsi="標楷體"/>
          <w:b/>
          <w:bCs/>
          <w:spacing w:val="1"/>
          <w:sz w:val="26"/>
          <w:szCs w:val="26"/>
        </w:rPr>
        <w:t>參加作品</w:t>
      </w:r>
      <w:r>
        <w:rPr>
          <w:rFonts w:ascii="標楷體" w:eastAsia="標楷體" w:hAnsi="標楷體"/>
          <w:spacing w:val="1"/>
          <w:sz w:val="26"/>
          <w:szCs w:val="26"/>
        </w:rPr>
        <w:t>：內容不拘。</w:t>
      </w:r>
    </w:p>
    <w:p w:rsidR="00073CA0" w:rsidRDefault="008956A5">
      <w:pPr>
        <w:pStyle w:val="a3"/>
        <w:tabs>
          <w:tab w:val="left" w:pos="1418"/>
        </w:tabs>
        <w:spacing w:line="360" w:lineRule="exact"/>
        <w:ind w:left="709" w:right="141"/>
      </w:pPr>
      <w:r>
        <w:rPr>
          <w:rFonts w:ascii="標楷體" w:eastAsia="標楷體" w:hAnsi="標楷體"/>
          <w:b/>
          <w:bCs/>
          <w:w w:val="95"/>
          <w:sz w:val="26"/>
          <w:szCs w:val="26"/>
        </w:rPr>
        <w:t>繪畫媒材</w:t>
      </w:r>
      <w:r>
        <w:rPr>
          <w:rFonts w:ascii="標楷體" w:eastAsia="標楷體" w:hAnsi="標楷體"/>
          <w:w w:val="95"/>
          <w:sz w:val="26"/>
          <w:szCs w:val="26"/>
        </w:rPr>
        <w:t xml:space="preserve"> </w:t>
      </w:r>
      <w:r>
        <w:rPr>
          <w:rFonts w:ascii="標楷體" w:eastAsia="標楷體" w:hAnsi="標楷體"/>
          <w:w w:val="95"/>
          <w:sz w:val="26"/>
          <w:szCs w:val="26"/>
        </w:rPr>
        <w:t>：不拘。</w:t>
      </w:r>
      <w:r>
        <w:rPr>
          <w:rFonts w:ascii="標楷體" w:eastAsia="標楷體" w:hAnsi="標楷體"/>
          <w:w w:val="95"/>
          <w:sz w:val="26"/>
          <w:szCs w:val="26"/>
        </w:rPr>
        <w:t>(</w:t>
      </w:r>
      <w:r>
        <w:rPr>
          <w:rFonts w:ascii="標楷體" w:eastAsia="標楷體" w:hAnsi="標楷體"/>
          <w:w w:val="95"/>
          <w:sz w:val="26"/>
          <w:szCs w:val="26"/>
        </w:rPr>
        <w:t>不分類以平面作品為主，立體作品請勿送件</w:t>
      </w:r>
      <w:r>
        <w:rPr>
          <w:rFonts w:ascii="標楷體" w:eastAsia="標楷體" w:hAnsi="標楷體"/>
          <w:w w:val="95"/>
          <w:sz w:val="26"/>
          <w:szCs w:val="26"/>
        </w:rPr>
        <w:t>)</w:t>
      </w:r>
      <w:r>
        <w:rPr>
          <w:rFonts w:ascii="標楷體" w:eastAsia="標楷體" w:hAnsi="標楷體"/>
          <w:spacing w:val="29"/>
          <w:w w:val="95"/>
          <w:sz w:val="26"/>
          <w:szCs w:val="26"/>
        </w:rPr>
        <w:t xml:space="preserve"> </w:t>
      </w:r>
    </w:p>
    <w:p w:rsidR="00073CA0" w:rsidRDefault="008956A5">
      <w:pPr>
        <w:pStyle w:val="a3"/>
        <w:tabs>
          <w:tab w:val="left" w:pos="1418"/>
        </w:tabs>
        <w:spacing w:line="360" w:lineRule="exact"/>
        <w:ind w:left="709" w:right="141"/>
      </w:pPr>
      <w:r>
        <w:rPr>
          <w:rFonts w:ascii="標楷體" w:eastAsia="標楷體" w:hAnsi="標楷體"/>
          <w:b/>
          <w:bCs/>
          <w:sz w:val="26"/>
          <w:szCs w:val="26"/>
        </w:rPr>
        <w:t>規</w:t>
      </w:r>
      <w:r>
        <w:rPr>
          <w:rFonts w:ascii="標楷體" w:eastAsia="標楷體" w:hAnsi="標楷體"/>
          <w:b/>
          <w:bCs/>
          <w:sz w:val="26"/>
          <w:szCs w:val="26"/>
        </w:rPr>
        <w:tab/>
      </w:r>
      <w:r>
        <w:rPr>
          <w:rFonts w:ascii="標楷體" w:eastAsia="標楷體" w:hAnsi="標楷體"/>
          <w:b/>
          <w:bCs/>
          <w:sz w:val="26"/>
          <w:szCs w:val="26"/>
        </w:rPr>
        <w:t>格</w:t>
      </w:r>
      <w:r>
        <w:rPr>
          <w:rFonts w:ascii="標楷體" w:eastAsia="標楷體" w:hAnsi="標楷體"/>
          <w:sz w:val="26"/>
          <w:szCs w:val="26"/>
        </w:rPr>
        <w:t xml:space="preserve"> </w:t>
      </w:r>
      <w:r>
        <w:rPr>
          <w:rFonts w:ascii="標楷體" w:eastAsia="標楷體" w:hAnsi="標楷體"/>
          <w:sz w:val="26"/>
          <w:szCs w:val="26"/>
        </w:rPr>
        <w:t>：限四開</w:t>
      </w:r>
      <w:r>
        <w:rPr>
          <w:rFonts w:ascii="標楷體" w:eastAsia="標楷體" w:hAnsi="標楷體"/>
          <w:sz w:val="26"/>
          <w:szCs w:val="26"/>
        </w:rPr>
        <w:t>39</w:t>
      </w:r>
      <w:r>
        <w:rPr>
          <w:rFonts w:ascii="標楷體" w:eastAsia="標楷體" w:hAnsi="標楷體"/>
          <w:sz w:val="26"/>
          <w:szCs w:val="26"/>
        </w:rPr>
        <w:t>公分</w:t>
      </w:r>
      <w:r>
        <w:rPr>
          <w:rFonts w:ascii="標楷體" w:eastAsia="標楷體" w:hAnsi="標楷體"/>
          <w:sz w:val="26"/>
          <w:szCs w:val="26"/>
        </w:rPr>
        <w:t>×54</w:t>
      </w:r>
      <w:r>
        <w:rPr>
          <w:rFonts w:ascii="標楷體" w:eastAsia="標楷體" w:hAnsi="標楷體"/>
          <w:sz w:val="26"/>
          <w:szCs w:val="26"/>
        </w:rPr>
        <w:t>公分</w:t>
      </w:r>
    </w:p>
    <w:p w:rsidR="00073CA0" w:rsidRDefault="008956A5">
      <w:pPr>
        <w:pStyle w:val="a3"/>
        <w:numPr>
          <w:ilvl w:val="0"/>
          <w:numId w:val="1"/>
        </w:numPr>
        <w:spacing w:line="360" w:lineRule="exact"/>
        <w:ind w:left="709" w:right="-141" w:hanging="709"/>
      </w:pPr>
      <w:r>
        <w:rPr>
          <w:rFonts w:ascii="標楷體" w:eastAsia="標楷體" w:hAnsi="標楷體"/>
          <w:b/>
          <w:bCs/>
          <w:sz w:val="26"/>
          <w:szCs w:val="26"/>
        </w:rPr>
        <w:t>參加件數</w:t>
      </w:r>
      <w:r>
        <w:rPr>
          <w:rFonts w:ascii="標楷體" w:eastAsia="標楷體" w:hAnsi="標楷體"/>
          <w:sz w:val="26"/>
          <w:szCs w:val="26"/>
        </w:rPr>
        <w:t>：</w:t>
      </w:r>
      <w:r>
        <w:rPr>
          <w:rFonts w:ascii="標楷體" w:eastAsia="標楷體" w:hAnsi="標楷體"/>
          <w:b/>
          <w:bCs/>
          <w:sz w:val="26"/>
          <w:szCs w:val="26"/>
        </w:rPr>
        <w:t>每學童限參加一件</w:t>
      </w:r>
      <w:r>
        <w:rPr>
          <w:rFonts w:ascii="標楷體" w:eastAsia="標楷體" w:hAnsi="標楷體"/>
          <w:sz w:val="26"/>
          <w:szCs w:val="26"/>
        </w:rPr>
        <w:t>，入選發現重複者刪除，團體送件數不限。</w:t>
      </w:r>
    </w:p>
    <w:p w:rsidR="00073CA0" w:rsidRDefault="008956A5">
      <w:pPr>
        <w:pStyle w:val="a3"/>
        <w:numPr>
          <w:ilvl w:val="0"/>
          <w:numId w:val="1"/>
        </w:numPr>
        <w:spacing w:line="360" w:lineRule="exact"/>
        <w:ind w:left="709" w:right="141" w:hanging="709"/>
      </w:pPr>
      <w:r>
        <w:rPr>
          <w:rFonts w:ascii="標楷體" w:eastAsia="標楷體" w:hAnsi="標楷體"/>
          <w:b/>
          <w:bCs/>
          <w:spacing w:val="7"/>
          <w:sz w:val="26"/>
          <w:szCs w:val="26"/>
        </w:rPr>
        <w:t>評選方式</w:t>
      </w:r>
      <w:r>
        <w:rPr>
          <w:rFonts w:ascii="標楷體" w:eastAsia="標楷體" w:hAnsi="標楷體"/>
          <w:spacing w:val="7"/>
          <w:sz w:val="26"/>
          <w:szCs w:val="26"/>
        </w:rPr>
        <w:t>：</w:t>
      </w:r>
      <w:r>
        <w:rPr>
          <w:rFonts w:ascii="標楷體" w:eastAsia="標楷體" w:hAnsi="標楷體"/>
          <w:w w:val="95"/>
          <w:sz w:val="26"/>
          <w:szCs w:val="26"/>
        </w:rPr>
        <w:t>聘請各地區兒童美術教育專家擔任評審委員，選出各年級最佳作品送往日本大會評選。</w:t>
      </w:r>
    </w:p>
    <w:p w:rsidR="00073CA0" w:rsidRDefault="008956A5">
      <w:pPr>
        <w:pStyle w:val="a3"/>
        <w:numPr>
          <w:ilvl w:val="0"/>
          <w:numId w:val="1"/>
        </w:numPr>
        <w:spacing w:line="360" w:lineRule="exact"/>
        <w:ind w:left="567" w:right="141" w:hanging="567"/>
      </w:pPr>
      <w:r>
        <w:rPr>
          <w:rFonts w:ascii="標楷體" w:eastAsia="標楷體" w:hAnsi="標楷體"/>
          <w:color w:val="000000"/>
          <w:sz w:val="26"/>
          <w:szCs w:val="26"/>
        </w:rPr>
        <w:t xml:space="preserve"> </w:t>
      </w:r>
      <w:r>
        <w:rPr>
          <w:rFonts w:ascii="標楷體" w:eastAsia="標楷體" w:hAnsi="標楷體"/>
          <w:b/>
          <w:bCs/>
          <w:color w:val="000000"/>
          <w:sz w:val="26"/>
          <w:szCs w:val="26"/>
        </w:rPr>
        <w:t>收件日期</w:t>
      </w:r>
      <w:r>
        <w:rPr>
          <w:rFonts w:ascii="標楷體" w:eastAsia="標楷體" w:hAnsi="標楷體"/>
          <w:color w:val="000000"/>
          <w:sz w:val="26"/>
          <w:szCs w:val="26"/>
        </w:rPr>
        <w:t>：</w:t>
      </w:r>
      <w:r>
        <w:rPr>
          <w:rFonts w:ascii="標楷體" w:eastAsia="標楷體" w:hAnsi="標楷體"/>
          <w:b/>
          <w:bCs/>
          <w:color w:val="000000"/>
          <w:sz w:val="26"/>
          <w:szCs w:val="26"/>
        </w:rPr>
        <w:t>112</w:t>
      </w:r>
      <w:r>
        <w:rPr>
          <w:rFonts w:ascii="標楷體" w:eastAsia="標楷體" w:hAnsi="標楷體"/>
          <w:b/>
          <w:bCs/>
          <w:color w:val="000000"/>
          <w:sz w:val="26"/>
          <w:szCs w:val="26"/>
        </w:rPr>
        <w:t>年</w:t>
      </w:r>
      <w:r>
        <w:rPr>
          <w:rFonts w:ascii="標楷體" w:eastAsia="標楷體" w:hAnsi="標楷體"/>
          <w:b/>
          <w:bCs/>
          <w:color w:val="000000"/>
          <w:sz w:val="26"/>
          <w:szCs w:val="26"/>
        </w:rPr>
        <w:t>10</w:t>
      </w:r>
      <w:r>
        <w:rPr>
          <w:rFonts w:ascii="標楷體" w:eastAsia="標楷體" w:hAnsi="標楷體"/>
          <w:b/>
          <w:bCs/>
          <w:color w:val="000000"/>
          <w:sz w:val="26"/>
          <w:szCs w:val="26"/>
        </w:rPr>
        <w:t>月</w:t>
      </w:r>
      <w:r>
        <w:rPr>
          <w:rFonts w:ascii="標楷體" w:eastAsia="標楷體" w:hAnsi="標楷體"/>
          <w:b/>
          <w:bCs/>
          <w:color w:val="000000"/>
          <w:sz w:val="26"/>
          <w:szCs w:val="26"/>
        </w:rPr>
        <w:t>20</w:t>
      </w:r>
      <w:r>
        <w:rPr>
          <w:rFonts w:ascii="標楷體" w:eastAsia="標楷體" w:hAnsi="標楷體"/>
          <w:b/>
          <w:bCs/>
          <w:color w:val="000000"/>
          <w:sz w:val="26"/>
          <w:szCs w:val="26"/>
        </w:rPr>
        <w:t>日截止</w:t>
      </w:r>
      <w:r>
        <w:rPr>
          <w:rFonts w:ascii="標楷體" w:eastAsia="標楷體" w:hAnsi="標楷體"/>
          <w:b/>
          <w:bCs/>
          <w:color w:val="000000"/>
          <w:sz w:val="26"/>
          <w:szCs w:val="26"/>
        </w:rPr>
        <w:t>(</w:t>
      </w:r>
      <w:r>
        <w:rPr>
          <w:rFonts w:ascii="標楷體" w:eastAsia="標楷體" w:hAnsi="標楷體"/>
          <w:b/>
          <w:bCs/>
          <w:color w:val="000000"/>
          <w:sz w:val="26"/>
          <w:szCs w:val="26"/>
        </w:rPr>
        <w:t>郵戳為憑</w:t>
      </w:r>
      <w:r>
        <w:rPr>
          <w:rFonts w:ascii="標楷體" w:eastAsia="標楷體" w:hAnsi="標楷體"/>
          <w:b/>
          <w:bCs/>
          <w:color w:val="000000"/>
          <w:sz w:val="26"/>
          <w:szCs w:val="26"/>
        </w:rPr>
        <w:t>)</w:t>
      </w:r>
    </w:p>
    <w:p w:rsidR="00073CA0" w:rsidRDefault="008956A5">
      <w:pPr>
        <w:pStyle w:val="a3"/>
        <w:spacing w:line="360" w:lineRule="exact"/>
        <w:ind w:right="-284"/>
      </w:pPr>
      <w:r>
        <w:rPr>
          <w:rFonts w:ascii="標楷體" w:eastAsia="標楷體" w:hAnsi="標楷體"/>
          <w:sz w:val="26"/>
          <w:szCs w:val="26"/>
        </w:rPr>
        <w:t xml:space="preserve">     </w:t>
      </w:r>
      <w:r>
        <w:rPr>
          <w:rFonts w:ascii="標楷體" w:eastAsia="標楷體" w:hAnsi="標楷體"/>
          <w:b/>
          <w:bCs/>
          <w:sz w:val="26"/>
          <w:szCs w:val="26"/>
        </w:rPr>
        <w:t>收件地點</w:t>
      </w:r>
      <w:r>
        <w:rPr>
          <w:rFonts w:ascii="標楷體" w:eastAsia="標楷體" w:hAnsi="標楷體"/>
          <w:sz w:val="26"/>
          <w:szCs w:val="26"/>
        </w:rPr>
        <w:t>：高雄市美濃區龍山國民小學教導處</w:t>
      </w:r>
      <w:r>
        <w:rPr>
          <w:rFonts w:ascii="標楷體" w:eastAsia="標楷體" w:hAnsi="標楷體"/>
          <w:sz w:val="26"/>
          <w:szCs w:val="26"/>
        </w:rPr>
        <w:t>(</w:t>
      </w:r>
      <w:r>
        <w:rPr>
          <w:rFonts w:ascii="標楷體" w:eastAsia="標楷體" w:hAnsi="標楷體"/>
          <w:sz w:val="26"/>
          <w:szCs w:val="26"/>
        </w:rPr>
        <w:t>高雄市美濃區龍山里龍山街</w:t>
      </w:r>
      <w:r>
        <w:rPr>
          <w:rFonts w:ascii="標楷體" w:eastAsia="標楷體" w:hAnsi="標楷體"/>
          <w:sz w:val="26"/>
          <w:szCs w:val="26"/>
        </w:rPr>
        <w:t>62</w:t>
      </w:r>
      <w:r>
        <w:rPr>
          <w:rFonts w:ascii="標楷體" w:eastAsia="標楷體" w:hAnsi="標楷體"/>
          <w:sz w:val="26"/>
          <w:szCs w:val="26"/>
        </w:rPr>
        <w:t>號</w:t>
      </w:r>
      <w:r>
        <w:rPr>
          <w:rFonts w:ascii="標楷體" w:eastAsia="標楷體" w:hAnsi="標楷體"/>
          <w:sz w:val="26"/>
          <w:szCs w:val="26"/>
        </w:rPr>
        <w:t xml:space="preserve">) </w:t>
      </w:r>
    </w:p>
    <w:p w:rsidR="00073CA0" w:rsidRDefault="008956A5">
      <w:pPr>
        <w:pStyle w:val="a3"/>
        <w:numPr>
          <w:ilvl w:val="0"/>
          <w:numId w:val="1"/>
        </w:numPr>
        <w:tabs>
          <w:tab w:val="left" w:pos="709"/>
        </w:tabs>
        <w:spacing w:line="360" w:lineRule="exact"/>
        <w:ind w:left="0" w:firstLine="0"/>
      </w:pPr>
      <w:r>
        <w:rPr>
          <w:rFonts w:ascii="標楷體" w:eastAsia="標楷體" w:hAnsi="標楷體"/>
          <w:b/>
          <w:bCs/>
          <w:sz w:val="26"/>
          <w:szCs w:val="26"/>
        </w:rPr>
        <w:t>奬</w:t>
      </w:r>
      <w:r>
        <w:rPr>
          <w:rFonts w:ascii="標楷體" w:eastAsia="標楷體" w:hAnsi="標楷體"/>
          <w:b/>
          <w:bCs/>
          <w:sz w:val="26"/>
          <w:szCs w:val="26"/>
        </w:rPr>
        <w:t xml:space="preserve">   </w:t>
      </w:r>
      <w:r>
        <w:rPr>
          <w:rFonts w:ascii="標楷體" w:eastAsia="標楷體" w:hAnsi="標楷體"/>
          <w:b/>
          <w:bCs/>
          <w:sz w:val="26"/>
          <w:szCs w:val="26"/>
        </w:rPr>
        <w:t>勵</w:t>
      </w:r>
      <w:r>
        <w:rPr>
          <w:rFonts w:ascii="標楷體" w:eastAsia="標楷體" w:hAnsi="標楷體"/>
          <w:sz w:val="26"/>
          <w:szCs w:val="26"/>
        </w:rPr>
        <w:t>：</w:t>
      </w:r>
    </w:p>
    <w:p w:rsidR="00073CA0" w:rsidRDefault="008956A5">
      <w:pPr>
        <w:pStyle w:val="a3"/>
        <w:spacing w:line="360" w:lineRule="exact"/>
        <w:ind w:left="1082" w:right="-142" w:hanging="798"/>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一</w:t>
      </w:r>
      <w:r>
        <w:rPr>
          <w:rFonts w:ascii="標楷體" w:eastAsia="標楷體" w:hAnsi="標楷體"/>
          <w:sz w:val="26"/>
          <w:szCs w:val="26"/>
        </w:rPr>
        <w:t xml:space="preserve">) </w:t>
      </w:r>
      <w:r>
        <w:rPr>
          <w:rFonts w:ascii="標楷體" w:eastAsia="標楷體" w:hAnsi="標楷體"/>
          <w:sz w:val="26"/>
          <w:szCs w:val="26"/>
        </w:rPr>
        <w:t>特優獎</w:t>
      </w:r>
      <w:r>
        <w:rPr>
          <w:rFonts w:ascii="標楷體" w:eastAsia="標楷體" w:hAnsi="標楷體"/>
          <w:sz w:val="26"/>
          <w:szCs w:val="26"/>
        </w:rPr>
        <w:t>600</w:t>
      </w:r>
      <w:r>
        <w:rPr>
          <w:rFonts w:ascii="標楷體" w:eastAsia="標楷體" w:hAnsi="標楷體"/>
          <w:sz w:val="26"/>
          <w:szCs w:val="26"/>
        </w:rPr>
        <w:t>件發給奬狀，並選送日本參加國際兒童畫展（得視水準錄取件數）。</w:t>
      </w:r>
    </w:p>
    <w:p w:rsidR="00073CA0" w:rsidRDefault="008956A5">
      <w:pPr>
        <w:pStyle w:val="a3"/>
        <w:spacing w:line="360" w:lineRule="exact"/>
        <w:ind w:left="1082" w:right="283" w:hanging="798"/>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二</w:t>
      </w:r>
      <w:r>
        <w:rPr>
          <w:rFonts w:ascii="標楷體" w:eastAsia="標楷體" w:hAnsi="標楷體"/>
          <w:sz w:val="26"/>
          <w:szCs w:val="26"/>
        </w:rPr>
        <w:t xml:space="preserve">) </w:t>
      </w:r>
      <w:r>
        <w:rPr>
          <w:rFonts w:ascii="標楷體" w:eastAsia="標楷體" w:hAnsi="標楷體"/>
          <w:sz w:val="26"/>
          <w:szCs w:val="26"/>
        </w:rPr>
        <w:t>優選獎</w:t>
      </w:r>
      <w:r>
        <w:rPr>
          <w:rFonts w:ascii="標楷體" w:eastAsia="標楷體" w:hAnsi="標楷體"/>
          <w:sz w:val="26"/>
          <w:szCs w:val="26"/>
        </w:rPr>
        <w:t>600</w:t>
      </w:r>
      <w:r>
        <w:rPr>
          <w:rFonts w:ascii="標楷體" w:eastAsia="標楷體" w:hAnsi="標楷體"/>
          <w:sz w:val="26"/>
          <w:szCs w:val="26"/>
        </w:rPr>
        <w:t>件發給奬狀，視情況選送國外參加國際兒童畫展。</w:t>
      </w:r>
    </w:p>
    <w:p w:rsidR="00073CA0" w:rsidRDefault="008956A5">
      <w:pPr>
        <w:pStyle w:val="a3"/>
        <w:spacing w:line="360" w:lineRule="exact"/>
        <w:ind w:left="1082" w:right="45" w:hanging="798"/>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三</w:t>
      </w:r>
      <w:r>
        <w:rPr>
          <w:rFonts w:ascii="標楷體" w:eastAsia="標楷體" w:hAnsi="標楷體"/>
          <w:sz w:val="26"/>
          <w:szCs w:val="26"/>
        </w:rPr>
        <w:t xml:space="preserve">) </w:t>
      </w:r>
      <w:r>
        <w:rPr>
          <w:rFonts w:ascii="標楷體" w:eastAsia="標楷體" w:hAnsi="標楷體"/>
          <w:sz w:val="26"/>
          <w:szCs w:val="26"/>
        </w:rPr>
        <w:t>指導老師由各縣市政府依權責給予敘獎。</w:t>
      </w:r>
    </w:p>
    <w:p w:rsidR="00073CA0" w:rsidRDefault="008956A5">
      <w:pPr>
        <w:pStyle w:val="a5"/>
        <w:numPr>
          <w:ilvl w:val="0"/>
          <w:numId w:val="1"/>
        </w:numPr>
        <w:tabs>
          <w:tab w:val="left" w:pos="3850"/>
        </w:tabs>
        <w:spacing w:line="360" w:lineRule="exact"/>
      </w:pPr>
      <w:r>
        <w:rPr>
          <w:rFonts w:ascii="標楷體" w:eastAsia="標楷體" w:hAnsi="標楷體"/>
          <w:b/>
          <w:bCs/>
          <w:spacing w:val="5"/>
          <w:sz w:val="26"/>
          <w:szCs w:val="26"/>
        </w:rPr>
        <w:t>報名注意事項</w:t>
      </w:r>
      <w:r>
        <w:rPr>
          <w:rFonts w:ascii="標楷體" w:eastAsia="標楷體" w:hAnsi="標楷體"/>
          <w:spacing w:val="5"/>
          <w:sz w:val="26"/>
          <w:szCs w:val="26"/>
        </w:rPr>
        <w:t xml:space="preserve"> :</w:t>
      </w:r>
    </w:p>
    <w:p w:rsidR="00073CA0" w:rsidRDefault="008956A5">
      <w:pPr>
        <w:pStyle w:val="a3"/>
        <w:numPr>
          <w:ilvl w:val="0"/>
          <w:numId w:val="2"/>
        </w:numPr>
        <w:spacing w:line="360" w:lineRule="exact"/>
        <w:ind w:left="851" w:right="-141" w:hanging="567"/>
      </w:pPr>
      <w:r>
        <w:rPr>
          <w:rFonts w:ascii="標楷體" w:eastAsia="標楷體" w:hAnsi="標楷體"/>
          <w:w w:val="95"/>
          <w:sz w:val="26"/>
          <w:szCs w:val="26"/>
        </w:rPr>
        <w:t>參加作品如有</w:t>
      </w:r>
      <w:r>
        <w:rPr>
          <w:rFonts w:ascii="標楷體" w:eastAsia="標楷體" w:hAnsi="標楷體"/>
          <w:b/>
          <w:bCs/>
          <w:w w:val="95"/>
          <w:sz w:val="26"/>
          <w:szCs w:val="26"/>
        </w:rPr>
        <w:t>臨摹抄襲</w:t>
      </w:r>
      <w:r>
        <w:rPr>
          <w:rFonts w:ascii="標楷體" w:eastAsia="標楷體" w:hAnsi="標楷體"/>
          <w:w w:val="95"/>
          <w:sz w:val="26"/>
          <w:szCs w:val="26"/>
        </w:rPr>
        <w:t>或</w:t>
      </w:r>
      <w:r>
        <w:rPr>
          <w:rFonts w:ascii="標楷體" w:eastAsia="標楷體" w:hAnsi="標楷體"/>
          <w:b/>
          <w:bCs/>
          <w:w w:val="95"/>
          <w:sz w:val="26"/>
          <w:szCs w:val="26"/>
        </w:rPr>
        <w:t>模仿</w:t>
      </w:r>
      <w:r>
        <w:rPr>
          <w:rFonts w:ascii="標楷體" w:eastAsia="標楷體" w:hAnsi="標楷體"/>
          <w:w w:val="95"/>
          <w:sz w:val="26"/>
          <w:szCs w:val="26"/>
        </w:rPr>
        <w:t>及</w:t>
      </w:r>
      <w:r>
        <w:rPr>
          <w:rFonts w:ascii="標楷體" w:eastAsia="標楷體" w:hAnsi="標楷體"/>
          <w:b/>
          <w:bCs/>
          <w:w w:val="95"/>
          <w:sz w:val="26"/>
          <w:szCs w:val="26"/>
        </w:rPr>
        <w:t>成人加筆者</w:t>
      </w:r>
      <w:r>
        <w:rPr>
          <w:rFonts w:ascii="標楷體" w:eastAsia="標楷體" w:hAnsi="標楷體"/>
          <w:w w:val="95"/>
          <w:sz w:val="26"/>
          <w:szCs w:val="26"/>
        </w:rPr>
        <w:t>均不予評選，評審公告後被發現者予以取消資格，冒名頂替並追究其責任。</w:t>
      </w:r>
    </w:p>
    <w:p w:rsidR="00073CA0" w:rsidRDefault="008956A5">
      <w:pPr>
        <w:pStyle w:val="a3"/>
        <w:numPr>
          <w:ilvl w:val="0"/>
          <w:numId w:val="2"/>
        </w:numPr>
        <w:spacing w:line="360" w:lineRule="exact"/>
        <w:ind w:left="851" w:right="204" w:hanging="567"/>
        <w:rPr>
          <w:rFonts w:ascii="標楷體" w:eastAsia="標楷體" w:hAnsi="標楷體"/>
          <w:sz w:val="26"/>
          <w:szCs w:val="26"/>
        </w:rPr>
      </w:pPr>
      <w:r>
        <w:rPr>
          <w:rFonts w:ascii="標楷體" w:eastAsia="標楷體" w:hAnsi="標楷體"/>
          <w:sz w:val="26"/>
          <w:szCs w:val="26"/>
        </w:rPr>
        <w:t>一律以團體統一送件</w:t>
      </w:r>
      <w:r>
        <w:rPr>
          <w:rFonts w:ascii="標楷體" w:eastAsia="標楷體" w:hAnsi="標楷體"/>
          <w:sz w:val="26"/>
          <w:szCs w:val="26"/>
        </w:rPr>
        <w:t>(</w:t>
      </w:r>
      <w:r>
        <w:rPr>
          <w:rFonts w:ascii="標楷體" w:eastAsia="標楷體" w:hAnsi="標楷體"/>
          <w:sz w:val="26"/>
          <w:szCs w:val="26"/>
        </w:rPr>
        <w:t>請附上送件名冊</w:t>
      </w:r>
      <w:r>
        <w:rPr>
          <w:rFonts w:ascii="標楷體" w:eastAsia="標楷體" w:hAnsi="標楷體"/>
          <w:sz w:val="26"/>
          <w:szCs w:val="26"/>
        </w:rPr>
        <w:t>)</w:t>
      </w:r>
      <w:r>
        <w:rPr>
          <w:rFonts w:ascii="標楷體" w:eastAsia="標楷體" w:hAnsi="標楷體"/>
          <w:sz w:val="26"/>
          <w:szCs w:val="26"/>
        </w:rPr>
        <w:t>，公、私立單位均可</w:t>
      </w:r>
      <w:r>
        <w:rPr>
          <w:rFonts w:ascii="標楷體" w:eastAsia="標楷體" w:hAnsi="標楷體"/>
          <w:sz w:val="26"/>
          <w:szCs w:val="26"/>
        </w:rPr>
        <w:t>(</w:t>
      </w:r>
      <w:r>
        <w:rPr>
          <w:rFonts w:ascii="標楷體" w:eastAsia="標楷體" w:hAnsi="標楷體"/>
          <w:sz w:val="26"/>
          <w:szCs w:val="26"/>
        </w:rPr>
        <w:t>不接受個人送件</w:t>
      </w:r>
      <w:r>
        <w:rPr>
          <w:rFonts w:ascii="標楷體" w:eastAsia="標楷體" w:hAnsi="標楷體"/>
          <w:sz w:val="26"/>
          <w:szCs w:val="26"/>
        </w:rPr>
        <w:t>)</w:t>
      </w:r>
      <w:r>
        <w:rPr>
          <w:rFonts w:ascii="標楷體" w:eastAsia="標楷體" w:hAnsi="標楷體"/>
          <w:sz w:val="26"/>
          <w:szCs w:val="26"/>
        </w:rPr>
        <w:t>。</w:t>
      </w:r>
    </w:p>
    <w:p w:rsidR="00073CA0" w:rsidRDefault="008956A5">
      <w:pPr>
        <w:pStyle w:val="a5"/>
        <w:numPr>
          <w:ilvl w:val="0"/>
          <w:numId w:val="2"/>
        </w:numPr>
        <w:tabs>
          <w:tab w:val="left" w:pos="1003"/>
        </w:tabs>
        <w:spacing w:line="360" w:lineRule="exact"/>
        <w:ind w:left="851" w:right="106" w:hanging="567"/>
        <w:jc w:val="both"/>
      </w:pPr>
      <w:r>
        <w:rPr>
          <w:rFonts w:ascii="標楷體" w:eastAsia="標楷體" w:hAnsi="標楷體"/>
          <w:w w:val="95"/>
          <w:sz w:val="26"/>
          <w:szCs w:val="26"/>
        </w:rPr>
        <w:t>標籤格式：</w:t>
      </w:r>
      <w:r>
        <w:rPr>
          <w:rFonts w:ascii="標楷體" w:eastAsia="標楷體" w:hAnsi="標楷體"/>
          <w:b/>
          <w:bCs/>
          <w:w w:val="95"/>
          <w:sz w:val="26"/>
          <w:szCs w:val="26"/>
        </w:rPr>
        <w:t>統一以本會標籤規格</w:t>
      </w:r>
      <w:r>
        <w:rPr>
          <w:rFonts w:ascii="標楷體" w:eastAsia="標楷體" w:hAnsi="標楷體"/>
          <w:b/>
          <w:bCs/>
          <w:w w:val="95"/>
          <w:sz w:val="26"/>
          <w:szCs w:val="26"/>
        </w:rPr>
        <w:t>(A4</w:t>
      </w:r>
      <w:r>
        <w:rPr>
          <w:rFonts w:ascii="標楷體" w:eastAsia="標楷體" w:hAnsi="標楷體"/>
          <w:b/>
          <w:bCs/>
          <w:w w:val="95"/>
          <w:sz w:val="26"/>
          <w:szCs w:val="26"/>
        </w:rPr>
        <w:t>大小</w:t>
      </w:r>
      <w:r>
        <w:rPr>
          <w:rFonts w:ascii="標楷體" w:eastAsia="標楷體" w:hAnsi="標楷體"/>
          <w:b/>
          <w:bCs/>
          <w:w w:val="95"/>
          <w:sz w:val="26"/>
          <w:szCs w:val="26"/>
        </w:rPr>
        <w:t>)</w:t>
      </w:r>
      <w:r>
        <w:rPr>
          <w:rFonts w:ascii="標楷體" w:eastAsia="標楷體" w:hAnsi="標楷體"/>
          <w:b/>
          <w:bCs/>
          <w:w w:val="95"/>
          <w:sz w:val="26"/>
          <w:szCs w:val="26"/>
        </w:rPr>
        <w:t>為主</w:t>
      </w:r>
      <w:r>
        <w:rPr>
          <w:rFonts w:ascii="標楷體" w:eastAsia="標楷體" w:hAnsi="標楷體"/>
          <w:w w:val="95"/>
          <w:sz w:val="26"/>
          <w:szCs w:val="26"/>
        </w:rPr>
        <w:t>。如後表一式兩聯，內容請以</w:t>
      </w:r>
      <w:r>
        <w:rPr>
          <w:rFonts w:ascii="標楷體" w:eastAsia="標楷體" w:hAnsi="標楷體"/>
          <w:b/>
          <w:bCs/>
          <w:w w:val="95"/>
          <w:sz w:val="26"/>
          <w:szCs w:val="26"/>
        </w:rPr>
        <w:t>電腦打字</w:t>
      </w:r>
      <w:r>
        <w:rPr>
          <w:rFonts w:ascii="標楷體" w:eastAsia="標楷體" w:hAnsi="標楷體"/>
          <w:w w:val="95"/>
          <w:sz w:val="26"/>
          <w:szCs w:val="26"/>
        </w:rPr>
        <w:t>填入各欄，填寫不清楚或校名與校址不符者取消錄取資格。甲聯實貼，乙聯浮貼於甲聯上</w:t>
      </w:r>
      <w:r>
        <w:rPr>
          <w:rFonts w:ascii="標楷體" w:eastAsia="標楷體" w:hAnsi="標楷體"/>
          <w:w w:val="95"/>
          <w:sz w:val="26"/>
          <w:szCs w:val="26"/>
        </w:rPr>
        <w:t>(</w:t>
      </w:r>
      <w:r>
        <w:rPr>
          <w:rFonts w:ascii="標楷體" w:eastAsia="標楷體" w:hAnsi="標楷體"/>
          <w:w w:val="95"/>
          <w:sz w:val="26"/>
          <w:szCs w:val="26"/>
        </w:rPr>
        <w:t>甲、</w:t>
      </w:r>
      <w:r>
        <w:rPr>
          <w:rFonts w:ascii="標楷體" w:eastAsia="標楷體" w:hAnsi="標楷體"/>
          <w:sz w:val="26"/>
          <w:szCs w:val="26"/>
        </w:rPr>
        <w:t>乙聯內容資訊請填妥一致</w:t>
      </w:r>
      <w:r>
        <w:rPr>
          <w:rFonts w:ascii="標楷體" w:eastAsia="標楷體" w:hAnsi="標楷體"/>
          <w:sz w:val="26"/>
          <w:szCs w:val="26"/>
        </w:rPr>
        <w:t>)</w:t>
      </w:r>
      <w:r>
        <w:rPr>
          <w:rFonts w:ascii="標楷體" w:eastAsia="標楷體" w:hAnsi="標楷體"/>
          <w:sz w:val="26"/>
          <w:szCs w:val="26"/>
        </w:rPr>
        <w:t>，</w:t>
      </w:r>
      <w:r>
        <w:rPr>
          <w:rFonts w:ascii="標楷體" w:eastAsia="標楷體" w:hAnsi="標楷體"/>
          <w:b/>
          <w:bCs/>
          <w:sz w:val="26"/>
          <w:szCs w:val="26"/>
        </w:rPr>
        <w:t>標籤黏貼於作品背面右上角</w:t>
      </w:r>
      <w:r>
        <w:rPr>
          <w:rFonts w:ascii="標楷體" w:eastAsia="標楷體" w:hAnsi="標楷體"/>
          <w:sz w:val="26"/>
          <w:szCs w:val="26"/>
        </w:rPr>
        <w:t>。</w:t>
      </w:r>
      <w:r>
        <w:rPr>
          <w:rFonts w:ascii="標楷體" w:eastAsia="標楷體" w:hAnsi="標楷體"/>
          <w:b/>
          <w:bCs/>
          <w:sz w:val="26"/>
          <w:szCs w:val="26"/>
          <w:u w:val="single"/>
        </w:rPr>
        <w:t>未以本會標籤規格送件者，不予評選。</w:t>
      </w:r>
    </w:p>
    <w:p w:rsidR="00073CA0" w:rsidRDefault="008956A5">
      <w:pPr>
        <w:pStyle w:val="a5"/>
        <w:numPr>
          <w:ilvl w:val="0"/>
          <w:numId w:val="2"/>
        </w:numPr>
        <w:tabs>
          <w:tab w:val="left" w:pos="994"/>
        </w:tabs>
        <w:spacing w:line="360" w:lineRule="exact"/>
        <w:ind w:left="851" w:hanging="567"/>
      </w:pPr>
      <w:r>
        <w:rPr>
          <w:rFonts w:ascii="標楷體" w:eastAsia="標楷體" w:hAnsi="標楷體"/>
          <w:b/>
          <w:bCs/>
          <w:sz w:val="26"/>
          <w:szCs w:val="26"/>
        </w:rPr>
        <w:t>作品均不退件。請自行拍照存檔，如需保留原作請勿參加。</w:t>
      </w:r>
    </w:p>
    <w:p w:rsidR="00073CA0" w:rsidRDefault="008956A5">
      <w:pPr>
        <w:pStyle w:val="a5"/>
        <w:numPr>
          <w:ilvl w:val="0"/>
          <w:numId w:val="2"/>
        </w:numPr>
        <w:tabs>
          <w:tab w:val="left" w:pos="994"/>
        </w:tabs>
        <w:spacing w:line="360" w:lineRule="exact"/>
        <w:ind w:left="851" w:hanging="567"/>
      </w:pPr>
      <w:r>
        <w:rPr>
          <w:rFonts w:ascii="標楷體" w:eastAsia="標楷體" w:hAnsi="標楷體"/>
          <w:b/>
          <w:bCs/>
          <w:w w:val="95"/>
          <w:sz w:val="26"/>
          <w:szCs w:val="26"/>
        </w:rPr>
        <w:t>作品得獎人應無償授權指導單位及主辦單位對於得獎作品之非營利範圍內使用</w:t>
      </w:r>
      <w:r>
        <w:rPr>
          <w:rFonts w:ascii="標楷體" w:eastAsia="標楷體" w:hAnsi="標楷體"/>
          <w:b/>
          <w:bCs/>
          <w:w w:val="95"/>
          <w:sz w:val="26"/>
          <w:szCs w:val="26"/>
        </w:rPr>
        <w:t>(</w:t>
      </w:r>
      <w:r>
        <w:rPr>
          <w:rFonts w:ascii="標楷體" w:eastAsia="標楷體" w:hAnsi="標楷體"/>
          <w:b/>
          <w:bCs/>
          <w:w w:val="95"/>
          <w:sz w:val="26"/>
          <w:szCs w:val="26"/>
        </w:rPr>
        <w:t>畫冊專輯除外</w:t>
      </w:r>
      <w:r>
        <w:rPr>
          <w:rFonts w:ascii="標楷體" w:eastAsia="標楷體" w:hAnsi="標楷體"/>
          <w:b/>
          <w:bCs/>
          <w:w w:val="95"/>
          <w:sz w:val="26"/>
          <w:szCs w:val="26"/>
        </w:rPr>
        <w:t>)</w:t>
      </w:r>
      <w:r>
        <w:rPr>
          <w:rFonts w:ascii="標楷體" w:eastAsia="標楷體" w:hAnsi="標楷體"/>
          <w:b/>
          <w:bCs/>
          <w:w w:val="95"/>
          <w:sz w:val="26"/>
          <w:szCs w:val="26"/>
        </w:rPr>
        <w:t>，並不限定地域、時間、媒體型式、次數、重製次數、內容與方法，並應承諾不得對指導單位及主辦單位行使著作人格權。</w:t>
      </w:r>
    </w:p>
    <w:p w:rsidR="00073CA0" w:rsidRDefault="008956A5">
      <w:pPr>
        <w:pStyle w:val="a5"/>
        <w:numPr>
          <w:ilvl w:val="0"/>
          <w:numId w:val="2"/>
        </w:numPr>
        <w:spacing w:line="360" w:lineRule="exact"/>
        <w:ind w:left="851" w:right="-284" w:hanging="567"/>
        <w:rPr>
          <w:rFonts w:ascii="標楷體" w:eastAsia="標楷體" w:hAnsi="標楷體"/>
          <w:w w:val="95"/>
          <w:sz w:val="26"/>
          <w:szCs w:val="26"/>
        </w:rPr>
      </w:pPr>
      <w:r>
        <w:rPr>
          <w:rFonts w:ascii="標楷體" w:eastAsia="標楷體" w:hAnsi="標楷體"/>
          <w:w w:val="95"/>
          <w:sz w:val="26"/>
          <w:szCs w:val="26"/>
        </w:rPr>
        <w:t>本簡章可由中華民國兒童美術教育學會</w:t>
      </w:r>
      <w:r>
        <w:rPr>
          <w:rFonts w:ascii="標楷體" w:eastAsia="標楷體" w:hAnsi="標楷體"/>
          <w:w w:val="95"/>
          <w:sz w:val="26"/>
          <w:szCs w:val="26"/>
        </w:rPr>
        <w:t xml:space="preserve">http://www.kaearoc.org.tw </w:t>
      </w:r>
      <w:r>
        <w:rPr>
          <w:rFonts w:ascii="標楷體" w:eastAsia="標楷體" w:hAnsi="標楷體"/>
          <w:w w:val="95"/>
          <w:sz w:val="26"/>
          <w:szCs w:val="26"/>
        </w:rPr>
        <w:t>公布欄下載電子檔。</w:t>
      </w:r>
    </w:p>
    <w:p w:rsidR="00073CA0" w:rsidRDefault="008956A5">
      <w:pPr>
        <w:pStyle w:val="a5"/>
        <w:numPr>
          <w:ilvl w:val="0"/>
          <w:numId w:val="2"/>
        </w:numPr>
        <w:tabs>
          <w:tab w:val="left" w:pos="994"/>
        </w:tabs>
        <w:spacing w:line="360" w:lineRule="exact"/>
        <w:ind w:left="851" w:hanging="567"/>
        <w:rPr>
          <w:rFonts w:ascii="標楷體" w:eastAsia="標楷體" w:hAnsi="標楷體"/>
          <w:b/>
          <w:bCs/>
          <w:sz w:val="26"/>
          <w:szCs w:val="26"/>
        </w:rPr>
      </w:pPr>
      <w:r>
        <w:rPr>
          <w:rFonts w:ascii="標楷體" w:eastAsia="標楷體" w:hAnsi="標楷體"/>
          <w:b/>
          <w:bCs/>
          <w:sz w:val="26"/>
          <w:szCs w:val="26"/>
        </w:rPr>
        <w:t>國內選拔得獎名單將於評審結束後一個月內公告於本會網站。</w:t>
      </w:r>
    </w:p>
    <w:p w:rsidR="00073CA0" w:rsidRDefault="008956A5">
      <w:pPr>
        <w:pStyle w:val="a5"/>
        <w:numPr>
          <w:ilvl w:val="0"/>
          <w:numId w:val="2"/>
        </w:numPr>
        <w:spacing w:line="360" w:lineRule="exact"/>
        <w:ind w:left="851" w:hanging="567"/>
        <w:rPr>
          <w:rFonts w:ascii="標楷體" w:eastAsia="標楷體" w:hAnsi="標楷體"/>
          <w:b/>
          <w:bCs/>
          <w:sz w:val="26"/>
          <w:szCs w:val="26"/>
        </w:rPr>
      </w:pPr>
      <w:r>
        <w:rPr>
          <w:rFonts w:ascii="標楷體" w:eastAsia="標楷體" w:hAnsi="標楷體"/>
          <w:b/>
          <w:bCs/>
          <w:sz w:val="26"/>
          <w:szCs w:val="26"/>
        </w:rPr>
        <w:t>國內選拔得獎之獎狀，於公告修正截止日起一個月</w:t>
      </w:r>
      <w:r>
        <w:rPr>
          <w:rFonts w:ascii="標楷體" w:eastAsia="標楷體" w:hAnsi="標楷體"/>
          <w:b/>
          <w:bCs/>
          <w:sz w:val="26"/>
          <w:szCs w:val="26"/>
        </w:rPr>
        <w:t>(</w:t>
      </w:r>
      <w:r>
        <w:rPr>
          <w:rFonts w:ascii="標楷體" w:eastAsia="標楷體" w:hAnsi="標楷體"/>
          <w:b/>
          <w:bCs/>
          <w:sz w:val="26"/>
          <w:szCs w:val="26"/>
        </w:rPr>
        <w:t>寒假前</w:t>
      </w:r>
      <w:r>
        <w:rPr>
          <w:rFonts w:ascii="標楷體" w:eastAsia="標楷體" w:hAnsi="標楷體"/>
          <w:b/>
          <w:bCs/>
          <w:sz w:val="26"/>
          <w:szCs w:val="26"/>
        </w:rPr>
        <w:t>)</w:t>
      </w:r>
      <w:r>
        <w:rPr>
          <w:rFonts w:ascii="標楷體" w:eastAsia="標楷體" w:hAnsi="標楷體"/>
          <w:b/>
          <w:bCs/>
          <w:sz w:val="26"/>
          <w:szCs w:val="26"/>
        </w:rPr>
        <w:t>，將委由各縣市教育局處轉發回學生就讀之學校。</w:t>
      </w:r>
    </w:p>
    <w:p w:rsidR="00073CA0" w:rsidRDefault="008956A5">
      <w:pPr>
        <w:pStyle w:val="a3"/>
        <w:widowControl/>
        <w:autoSpaceDE/>
        <w:spacing w:line="360" w:lineRule="exact"/>
        <w:ind w:left="788" w:right="187" w:hanging="790"/>
      </w:pPr>
      <w:r>
        <w:rPr>
          <w:rFonts w:ascii="標楷體" w:eastAsia="標楷體" w:hAnsi="標楷體"/>
          <w:sz w:val="26"/>
          <w:szCs w:val="26"/>
        </w:rPr>
        <w:t>十一、</w:t>
      </w:r>
      <w:r>
        <w:rPr>
          <w:rFonts w:ascii="標楷體" w:eastAsia="標楷體" w:hAnsi="標楷體"/>
          <w:b/>
          <w:bCs/>
          <w:sz w:val="26"/>
          <w:szCs w:val="26"/>
        </w:rPr>
        <w:t>日本總決選</w:t>
      </w:r>
      <w:r>
        <w:rPr>
          <w:rFonts w:ascii="標楷體" w:eastAsia="標楷體" w:hAnsi="標楷體"/>
          <w:sz w:val="26"/>
          <w:szCs w:val="26"/>
        </w:rPr>
        <w:t>:</w:t>
      </w:r>
      <w:r>
        <w:rPr>
          <w:rFonts w:ascii="標楷體" w:eastAsia="標楷體" w:hAnsi="標楷體"/>
          <w:sz w:val="26"/>
          <w:szCs w:val="26"/>
        </w:rPr>
        <w:t>約隔年</w:t>
      </w:r>
      <w:r>
        <w:rPr>
          <w:rFonts w:ascii="標楷體" w:eastAsia="標楷體" w:hAnsi="標楷體"/>
          <w:sz w:val="26"/>
          <w:szCs w:val="26"/>
        </w:rPr>
        <w:t>5</w:t>
      </w:r>
      <w:r>
        <w:rPr>
          <w:rFonts w:ascii="標楷體" w:eastAsia="標楷體" w:hAnsi="標楷體"/>
          <w:sz w:val="26"/>
          <w:szCs w:val="26"/>
        </w:rPr>
        <w:t>月後會公布得獎資訊，將由日本美育文化協會台灣分會</w:t>
      </w:r>
      <w:r>
        <w:rPr>
          <w:rFonts w:ascii="標楷體" w:eastAsia="標楷體" w:hAnsi="標楷體"/>
          <w:sz w:val="26"/>
          <w:szCs w:val="26"/>
        </w:rPr>
        <w:t>(</w:t>
      </w:r>
      <w:r>
        <w:rPr>
          <w:rFonts w:ascii="標楷體" w:eastAsia="標楷體" w:hAnsi="標楷體"/>
          <w:sz w:val="26"/>
          <w:szCs w:val="26"/>
        </w:rPr>
        <w:t>或委託新光三越基金會、飛龍文具股份有限公司</w:t>
      </w:r>
      <w:r>
        <w:rPr>
          <w:rFonts w:ascii="標楷體" w:eastAsia="標楷體" w:hAnsi="標楷體"/>
          <w:sz w:val="26"/>
          <w:szCs w:val="26"/>
        </w:rPr>
        <w:t>)</w:t>
      </w:r>
      <w:r>
        <w:rPr>
          <w:rFonts w:ascii="標楷體" w:eastAsia="標楷體" w:hAnsi="標楷體"/>
          <w:b/>
          <w:bCs/>
          <w:sz w:val="26"/>
          <w:szCs w:val="26"/>
        </w:rPr>
        <w:t>個別通知得獎者受獎資訊</w:t>
      </w:r>
      <w:r>
        <w:rPr>
          <w:rFonts w:ascii="標楷體" w:eastAsia="標楷體" w:hAnsi="標楷體"/>
          <w:sz w:val="26"/>
          <w:szCs w:val="26"/>
        </w:rPr>
        <w:t>，</w:t>
      </w:r>
      <w:r>
        <w:rPr>
          <w:rFonts w:ascii="標楷體" w:eastAsia="標楷體" w:hAnsi="標楷體"/>
          <w:b/>
          <w:bCs/>
          <w:color w:val="000000"/>
          <w:sz w:val="26"/>
          <w:szCs w:val="26"/>
        </w:rPr>
        <w:t>敬請送件者確實填寫正確的聯絡資料，以利後續受獎通知聯繫。</w:t>
      </w:r>
      <w:r>
        <w:rPr>
          <w:rFonts w:ascii="標楷體" w:eastAsia="標楷體" w:hAnsi="標楷體"/>
          <w:sz w:val="26"/>
          <w:szCs w:val="26"/>
        </w:rPr>
        <w:t>並於</w:t>
      </w:r>
      <w:r>
        <w:rPr>
          <w:rFonts w:ascii="標楷體" w:eastAsia="標楷體" w:hAnsi="標楷體"/>
          <w:sz w:val="26"/>
          <w:szCs w:val="26"/>
        </w:rPr>
        <w:t>7~8</w:t>
      </w:r>
      <w:r>
        <w:rPr>
          <w:rFonts w:ascii="標楷體" w:eastAsia="標楷體" w:hAnsi="標楷體"/>
          <w:sz w:val="26"/>
          <w:szCs w:val="26"/>
        </w:rPr>
        <w:t>月舉辦臺灣區得獎作品巡迴展展覽暨頒獎。</w:t>
      </w:r>
    </w:p>
    <w:p w:rsidR="00073CA0" w:rsidRDefault="008956A5">
      <w:pPr>
        <w:pStyle w:val="a3"/>
        <w:widowControl/>
        <w:autoSpaceDE/>
        <w:spacing w:before="120" w:line="360" w:lineRule="exact"/>
        <w:ind w:left="395" w:right="187" w:hanging="395"/>
        <w:rPr>
          <w:rFonts w:ascii="標楷體" w:eastAsia="標楷體" w:hAnsi="標楷體"/>
          <w:sz w:val="26"/>
          <w:szCs w:val="26"/>
        </w:rPr>
      </w:pPr>
      <w:r>
        <w:rPr>
          <w:rFonts w:ascii="標楷體" w:eastAsia="標楷體" w:hAnsi="標楷體"/>
          <w:sz w:val="26"/>
          <w:szCs w:val="26"/>
        </w:rPr>
        <w:t>十二、本活動未盡事宜，由本會常務理事會議決，不另通知。</w:t>
      </w:r>
    </w:p>
    <w:p w:rsidR="00073CA0" w:rsidRDefault="008956A5">
      <w:pPr>
        <w:pStyle w:val="a3"/>
        <w:pageBreakBefore/>
        <w:widowControl/>
        <w:autoSpaceDE/>
        <w:spacing w:before="120" w:after="120" w:line="360" w:lineRule="exact"/>
        <w:ind w:left="486" w:right="187" w:hanging="486"/>
        <w:jc w:val="center"/>
      </w:pPr>
      <w:r>
        <w:rPr>
          <w:rFonts w:ascii="Adobe 黑体 Std R" w:eastAsia="Adobe 黑体 Std R" w:hAnsi="Adobe 黑体 Std R"/>
          <w:sz w:val="32"/>
          <w:szCs w:val="32"/>
        </w:rPr>
        <w:lastRenderedPageBreak/>
        <w:t>（甲聯</w:t>
      </w:r>
      <w:r>
        <w:rPr>
          <w:rFonts w:ascii="Adobe 黑体 Std R" w:eastAsia="Adobe 黑体 Std R" w:hAnsi="Adobe 黑体 Std R"/>
          <w:sz w:val="32"/>
          <w:szCs w:val="32"/>
        </w:rPr>
        <w:t>—</w:t>
      </w:r>
      <w:r>
        <w:rPr>
          <w:rFonts w:ascii="Adobe 黑体 Std R" w:eastAsia="Adobe 黑体 Std R" w:hAnsi="Adobe 黑体 Std R"/>
          <w:sz w:val="32"/>
          <w:szCs w:val="32"/>
        </w:rPr>
        <w:t>實貼）</w:t>
      </w:r>
      <w:r>
        <w:rPr>
          <w:rFonts w:ascii="新細明體" w:eastAsia="新細明體" w:hAnsi="新細明體"/>
          <w:sz w:val="32"/>
          <w:szCs w:val="32"/>
        </w:rPr>
        <w:t xml:space="preserve"> </w:t>
      </w:r>
      <w:r>
        <w:rPr>
          <w:rFonts w:ascii="Adobe 黑体 Std R" w:eastAsia="Adobe 黑体 Std R" w:hAnsi="Adobe 黑体 Std R"/>
          <w:sz w:val="32"/>
          <w:szCs w:val="32"/>
        </w:rPr>
        <w:t>中華民國選拔</w:t>
      </w:r>
      <w:r>
        <w:rPr>
          <w:rFonts w:ascii="Adobe 黑体 Std R" w:eastAsia="Adobe 黑体 Std R" w:hAnsi="Adobe 黑体 Std R"/>
          <w:spacing w:val="-2"/>
          <w:sz w:val="32"/>
          <w:szCs w:val="32"/>
        </w:rPr>
        <w:t>參加日本第</w:t>
      </w:r>
      <w:r>
        <w:rPr>
          <w:rFonts w:ascii="Adobe 黑体 Std R" w:eastAsia="Adobe 黑体 Std R" w:hAnsi="Adobe 黑体 Std R"/>
          <w:spacing w:val="-2"/>
          <w:sz w:val="32"/>
          <w:szCs w:val="32"/>
        </w:rPr>
        <w:t xml:space="preserve"> </w:t>
      </w:r>
      <w:r>
        <w:rPr>
          <w:rFonts w:ascii="Adobe 黑体 Std R" w:eastAsia="Adobe 黑体 Std R" w:hAnsi="Adobe 黑体 Std R"/>
          <w:sz w:val="32"/>
          <w:szCs w:val="32"/>
        </w:rPr>
        <w:t xml:space="preserve">54 </w:t>
      </w:r>
      <w:r>
        <w:rPr>
          <w:rFonts w:ascii="Adobe 黑体 Std R" w:eastAsia="Adobe 黑体 Std R" w:hAnsi="Adobe 黑体 Std R"/>
          <w:spacing w:val="-4"/>
          <w:sz w:val="32"/>
          <w:szCs w:val="32"/>
        </w:rPr>
        <w:t>回世界兒童畫展</w:t>
      </w:r>
    </w:p>
    <w:tbl>
      <w:tblPr>
        <w:tblW w:w="9948" w:type="dxa"/>
        <w:jc w:val="center"/>
        <w:tblLayout w:type="fixed"/>
        <w:tblCellMar>
          <w:left w:w="10" w:type="dxa"/>
          <w:right w:w="10" w:type="dxa"/>
        </w:tblCellMar>
        <w:tblLook w:val="0000" w:firstRow="0" w:lastRow="0" w:firstColumn="0" w:lastColumn="0" w:noHBand="0" w:noVBand="0"/>
      </w:tblPr>
      <w:tblGrid>
        <w:gridCol w:w="1537"/>
        <w:gridCol w:w="2499"/>
        <w:gridCol w:w="918"/>
        <w:gridCol w:w="1701"/>
        <w:gridCol w:w="521"/>
        <w:gridCol w:w="471"/>
        <w:gridCol w:w="1083"/>
        <w:gridCol w:w="1218"/>
      </w:tblGrid>
      <w:tr w:rsidR="00073CA0">
        <w:tblPrEx>
          <w:tblCellMar>
            <w:top w:w="0" w:type="dxa"/>
            <w:bottom w:w="0" w:type="dxa"/>
          </w:tblCellMar>
        </w:tblPrEx>
        <w:trPr>
          <w:trHeight w:val="584"/>
          <w:jc w:val="center"/>
        </w:trPr>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ind w:left="130" w:right="158"/>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畫</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題</w:t>
            </w:r>
          </w:p>
        </w:tc>
        <w:tc>
          <w:tcPr>
            <w:tcW w:w="5118"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073CA0">
            <w:pPr>
              <w:pStyle w:val="TableParagraph"/>
              <w:spacing w:line="360" w:lineRule="exact"/>
              <w:rPr>
                <w:rFonts w:ascii="Microsoft YaHei UI" w:eastAsia="Microsoft YaHei UI" w:hAnsi="Microsoft YaHei UI"/>
                <w:sz w:val="26"/>
                <w:szCs w:val="26"/>
                <w:lang w:eastAsia="en-US"/>
              </w:rPr>
            </w:pPr>
          </w:p>
        </w:tc>
        <w:tc>
          <w:tcPr>
            <w:tcW w:w="3293"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pPr>
            <w:r>
              <w:rPr>
                <w:rFonts w:ascii="Microsoft YaHei UI" w:eastAsia="Microsoft YaHei UI" w:hAnsi="Microsoft YaHei UI"/>
                <w:sz w:val="26"/>
                <w:szCs w:val="26"/>
              </w:rPr>
              <w:t>(</w:t>
            </w:r>
            <w:r>
              <w:rPr>
                <w:rFonts w:ascii="Microsoft YaHei UI" w:eastAsia="Microsoft YaHei UI" w:hAnsi="Microsoft YaHei UI"/>
                <w:sz w:val="26"/>
                <w:szCs w:val="26"/>
              </w:rPr>
              <w:t>縣市</w:t>
            </w:r>
            <w:r>
              <w:rPr>
                <w:rFonts w:ascii="Microsoft YaHei UI" w:eastAsia="Microsoft YaHei UI" w:hAnsi="Microsoft YaHei UI"/>
                <w:sz w:val="26"/>
                <w:szCs w:val="26"/>
              </w:rPr>
              <w:t>)</w:t>
            </w:r>
          </w:p>
        </w:tc>
      </w:tr>
      <w:tr w:rsidR="00073CA0">
        <w:tblPrEx>
          <w:tblCellMar>
            <w:top w:w="0" w:type="dxa"/>
            <w:bottom w:w="0" w:type="dxa"/>
          </w:tblCellMar>
        </w:tblPrEx>
        <w:trPr>
          <w:trHeight w:val="584"/>
          <w:jc w:val="center"/>
        </w:trPr>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ind w:left="130" w:right="158"/>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姓</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名</w:t>
            </w:r>
          </w:p>
        </w:tc>
        <w:tc>
          <w:tcPr>
            <w:tcW w:w="51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pPr>
            <w:r>
              <w:rPr>
                <w:rFonts w:ascii="Microsoft YaHei UI" w:eastAsia="Microsoft YaHei UI" w:hAnsi="Microsoft YaHei UI"/>
                <w:sz w:val="26"/>
                <w:szCs w:val="26"/>
              </w:rPr>
              <w:t xml:space="preserve">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ind w:left="44"/>
              <w:jc w:val="center"/>
              <w:rPr>
                <w:rFonts w:ascii="Microsoft YaHei UI" w:eastAsia="Microsoft YaHei UI" w:hAnsi="Microsoft YaHei UI"/>
                <w:sz w:val="26"/>
                <w:szCs w:val="26"/>
                <w:lang w:eastAsia="en-US"/>
              </w:rPr>
            </w:pPr>
            <w:r>
              <w:rPr>
                <w:rFonts w:ascii="Microsoft YaHei UI" w:eastAsia="Microsoft YaHei UI" w:hAnsi="Microsoft YaHei UI"/>
                <w:sz w:val="26"/>
                <w:szCs w:val="26"/>
                <w:lang w:eastAsia="en-US"/>
              </w:rPr>
              <w:t>性別</w:t>
            </w:r>
          </w:p>
        </w:tc>
        <w:tc>
          <w:tcPr>
            <w:tcW w:w="2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ind w:left="25"/>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男</w:t>
            </w:r>
            <w:r>
              <w:rPr>
                <w:rFonts w:ascii="Microsoft YaHei UI" w:eastAsia="Microsoft YaHei UI" w:hAnsi="Microsoft YaHei UI"/>
                <w:sz w:val="26"/>
                <w:szCs w:val="26"/>
              </w:rPr>
              <w:t xml:space="preserve">    □ </w:t>
            </w:r>
            <w:r>
              <w:rPr>
                <w:rFonts w:ascii="Microsoft YaHei UI" w:eastAsia="Microsoft YaHei UI" w:hAnsi="Microsoft YaHei UI"/>
                <w:sz w:val="26"/>
                <w:szCs w:val="26"/>
                <w:lang w:eastAsia="en-US"/>
              </w:rPr>
              <w:t>女</w:t>
            </w:r>
          </w:p>
        </w:tc>
      </w:tr>
      <w:tr w:rsidR="00073CA0">
        <w:tblPrEx>
          <w:tblCellMar>
            <w:top w:w="0" w:type="dxa"/>
            <w:bottom w:w="0" w:type="dxa"/>
          </w:tblCellMar>
        </w:tblPrEx>
        <w:trPr>
          <w:trHeight w:val="1196"/>
          <w:jc w:val="center"/>
        </w:trPr>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ind w:left="130" w:right="158"/>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年</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級</w:t>
            </w:r>
          </w:p>
        </w:tc>
        <w:tc>
          <w:tcPr>
            <w:tcW w:w="5118"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pPr>
            <w:r>
              <w:rPr>
                <w:rFonts w:ascii="Microsoft YaHei UI" w:eastAsia="Microsoft YaHei UI" w:hAnsi="Microsoft YaHei UI"/>
                <w:sz w:val="40"/>
                <w:szCs w:val="40"/>
              </w:rPr>
              <w:t>□</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國中組</w:t>
            </w:r>
            <w:r>
              <w:rPr>
                <w:rFonts w:ascii="Microsoft YaHei UI" w:eastAsia="Microsoft YaHei UI" w:hAnsi="Microsoft YaHei UI"/>
                <w:sz w:val="26"/>
                <w:szCs w:val="26"/>
              </w:rPr>
              <w:t xml:space="preserve">  </w:t>
            </w:r>
            <w:r>
              <w:rPr>
                <w:rFonts w:ascii="新細明體" w:eastAsia="新細明體" w:hAnsi="新細明體"/>
                <w:sz w:val="26"/>
                <w:szCs w:val="26"/>
              </w:rPr>
              <w:t xml:space="preserve">                      </w:t>
            </w:r>
          </w:p>
          <w:p w:rsidR="00073CA0" w:rsidRDefault="008956A5">
            <w:pPr>
              <w:pStyle w:val="TableParagraph"/>
              <w:spacing w:line="360" w:lineRule="exact"/>
            </w:pPr>
            <w:r>
              <w:rPr>
                <w:rFonts w:ascii="Microsoft YaHei UI" w:eastAsia="Microsoft YaHei UI" w:hAnsi="Microsoft YaHei UI"/>
                <w:sz w:val="40"/>
                <w:szCs w:val="40"/>
              </w:rPr>
              <w:t>□</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國小組</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年級</w:t>
            </w:r>
          </w:p>
          <w:p w:rsidR="00073CA0" w:rsidRDefault="008956A5">
            <w:pPr>
              <w:pStyle w:val="TableParagraph"/>
              <w:spacing w:line="360" w:lineRule="exact"/>
            </w:pPr>
            <w:r>
              <w:rPr>
                <w:rFonts w:ascii="Microsoft YaHei UI" w:eastAsia="Microsoft YaHei UI" w:hAnsi="Microsoft YaHei UI"/>
                <w:sz w:val="40"/>
                <w:szCs w:val="40"/>
              </w:rPr>
              <w:t>□</w:t>
            </w:r>
            <w:r>
              <w:rPr>
                <w:rFonts w:ascii="Microsoft YaHei UI" w:eastAsia="Microsoft YaHei UI" w:hAnsi="Microsoft YaHei UI"/>
                <w:sz w:val="24"/>
                <w:szCs w:val="24"/>
              </w:rPr>
              <w:t xml:space="preserve"> </w:t>
            </w:r>
            <w:r>
              <w:rPr>
                <w:rFonts w:ascii="Microsoft YaHei UI" w:eastAsia="Microsoft YaHei UI" w:hAnsi="Microsoft YaHei UI"/>
                <w:sz w:val="26"/>
                <w:szCs w:val="26"/>
              </w:rPr>
              <w:t>幼兒組</w:t>
            </w:r>
          </w:p>
        </w:tc>
        <w:tc>
          <w:tcPr>
            <w:tcW w:w="992"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jc w:val="center"/>
              <w:rPr>
                <w:rFonts w:ascii="Microsoft YaHei UI" w:eastAsia="Microsoft YaHei UI" w:hAnsi="Microsoft YaHei UI"/>
                <w:sz w:val="26"/>
                <w:szCs w:val="26"/>
              </w:rPr>
            </w:pPr>
            <w:r>
              <w:rPr>
                <w:rFonts w:ascii="Microsoft YaHei UI" w:eastAsia="Microsoft YaHei UI" w:hAnsi="Microsoft YaHei UI"/>
                <w:sz w:val="26"/>
                <w:szCs w:val="26"/>
              </w:rPr>
              <w:t>年齡</w:t>
            </w:r>
          </w:p>
        </w:tc>
        <w:tc>
          <w:tcPr>
            <w:tcW w:w="2301"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jc w:val="center"/>
            </w:pPr>
            <w:r>
              <w:rPr>
                <w:rFonts w:ascii="Microsoft YaHei UI" w:eastAsia="Microsoft YaHei UI" w:hAnsi="Microsoft YaHei UI"/>
                <w:sz w:val="26"/>
                <w:szCs w:val="26"/>
              </w:rPr>
              <w:t xml:space="preserve">        </w:t>
            </w:r>
            <w:r>
              <w:rPr>
                <w:rFonts w:ascii="Microsoft YaHei UI" w:eastAsia="Microsoft YaHei UI" w:hAnsi="Microsoft YaHei UI"/>
                <w:sz w:val="26"/>
                <w:szCs w:val="26"/>
              </w:rPr>
              <w:t>歲</w:t>
            </w:r>
          </w:p>
        </w:tc>
      </w:tr>
      <w:tr w:rsidR="00073CA0">
        <w:tblPrEx>
          <w:tblCellMar>
            <w:top w:w="0" w:type="dxa"/>
            <w:bottom w:w="0" w:type="dxa"/>
          </w:tblCellMar>
        </w:tblPrEx>
        <w:trPr>
          <w:trHeight w:val="561"/>
          <w:jc w:val="center"/>
        </w:trPr>
        <w:tc>
          <w:tcPr>
            <w:tcW w:w="153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ind w:left="130"/>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校名</w:t>
            </w:r>
            <w:r>
              <w:rPr>
                <w:rFonts w:ascii="新細明體" w:eastAsia="新細明體" w:hAnsi="新細明體"/>
                <w:sz w:val="26"/>
                <w:szCs w:val="26"/>
              </w:rPr>
              <w:t>(</w:t>
            </w:r>
            <w:r>
              <w:rPr>
                <w:rFonts w:ascii="新細明體" w:eastAsia="新細明體" w:hAnsi="新細明體"/>
                <w:sz w:val="26"/>
                <w:szCs w:val="26"/>
              </w:rPr>
              <w:t>全銜</w:t>
            </w:r>
            <w:r>
              <w:rPr>
                <w:rFonts w:ascii="新細明體" w:eastAsia="新細明體" w:hAnsi="新細明體"/>
                <w:sz w:val="26"/>
                <w:szCs w:val="26"/>
              </w:rPr>
              <w:t>)</w:t>
            </w:r>
            <w:r>
              <w:rPr>
                <w:rFonts w:ascii="Microsoft YaHei UI" w:eastAsia="Microsoft YaHei UI" w:hAnsi="Microsoft YaHei UI"/>
                <w:sz w:val="26"/>
                <w:szCs w:val="26"/>
              </w:rPr>
              <w:t>/</w:t>
            </w:r>
            <w:r>
              <w:rPr>
                <w:rFonts w:ascii="Microsoft YaHei UI" w:eastAsia="Microsoft YaHei UI" w:hAnsi="Microsoft YaHei UI"/>
                <w:sz w:val="26"/>
                <w:szCs w:val="26"/>
                <w:lang w:eastAsia="en-US"/>
              </w:rPr>
              <w:t>校</w:t>
            </w:r>
            <w:r>
              <w:rPr>
                <w:rFonts w:ascii="Microsoft YaHei UI" w:eastAsia="Microsoft YaHei UI" w:hAnsi="Microsoft YaHei UI"/>
                <w:sz w:val="26"/>
                <w:szCs w:val="26"/>
                <w:lang w:eastAsia="en-US"/>
              </w:rPr>
              <w:t>(</w:t>
            </w:r>
            <w:r>
              <w:rPr>
                <w:rFonts w:ascii="Microsoft YaHei UI" w:eastAsia="Microsoft YaHei UI" w:hAnsi="Microsoft YaHei UI"/>
                <w:sz w:val="26"/>
                <w:szCs w:val="26"/>
                <w:lang w:eastAsia="en-US"/>
              </w:rPr>
              <w:t>園</w:t>
            </w:r>
            <w:r>
              <w:rPr>
                <w:rFonts w:ascii="Microsoft YaHei UI" w:eastAsia="Microsoft YaHei UI" w:hAnsi="Microsoft YaHei UI"/>
                <w:sz w:val="26"/>
                <w:szCs w:val="26"/>
                <w:lang w:eastAsia="en-US"/>
              </w:rPr>
              <w:t>)</w:t>
            </w:r>
            <w:r>
              <w:rPr>
                <w:rFonts w:ascii="Microsoft YaHei UI" w:eastAsia="Microsoft YaHei UI" w:hAnsi="Microsoft YaHei UI"/>
                <w:sz w:val="26"/>
                <w:szCs w:val="26"/>
                <w:lang w:eastAsia="en-US"/>
              </w:rPr>
              <w:t>址：</w:t>
            </w:r>
          </w:p>
        </w:tc>
        <w:tc>
          <w:tcPr>
            <w:tcW w:w="841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tabs>
                <w:tab w:val="left" w:pos="7650"/>
              </w:tabs>
              <w:spacing w:line="360" w:lineRule="exact"/>
              <w:ind w:right="232"/>
              <w:rPr>
                <w:rFonts w:ascii="Microsoft YaHei UI" w:eastAsia="Microsoft YaHei UI" w:hAnsi="Microsoft YaHei UI"/>
                <w:sz w:val="26"/>
                <w:szCs w:val="26"/>
              </w:rPr>
            </w:pPr>
            <w:r>
              <w:rPr>
                <w:rFonts w:ascii="Microsoft YaHei UI" w:eastAsia="Microsoft YaHei UI" w:hAnsi="Microsoft YaHei UI"/>
                <w:sz w:val="26"/>
                <w:szCs w:val="26"/>
              </w:rPr>
              <w:t xml:space="preserve">           </w:t>
            </w:r>
            <w:r>
              <w:rPr>
                <w:rFonts w:ascii="Microsoft YaHei UI" w:eastAsia="Microsoft YaHei UI" w:hAnsi="Microsoft YaHei UI"/>
                <w:sz w:val="26"/>
                <w:szCs w:val="26"/>
              </w:rPr>
              <w:t>縣</w:t>
            </w:r>
            <w:r>
              <w:rPr>
                <w:rFonts w:ascii="Microsoft YaHei UI" w:eastAsia="Microsoft YaHei UI" w:hAnsi="Microsoft YaHei UI"/>
                <w:sz w:val="26"/>
                <w:szCs w:val="26"/>
              </w:rPr>
              <w:t>(</w:t>
            </w:r>
            <w:r>
              <w:rPr>
                <w:rFonts w:ascii="Microsoft YaHei UI" w:eastAsia="Microsoft YaHei UI" w:hAnsi="Microsoft YaHei UI"/>
                <w:sz w:val="26"/>
                <w:szCs w:val="26"/>
              </w:rPr>
              <w:t>市</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區鄉鎮</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國民</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學</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幼兒園</w:t>
            </w:r>
          </w:p>
        </w:tc>
      </w:tr>
      <w:tr w:rsidR="00073CA0">
        <w:tblPrEx>
          <w:tblCellMar>
            <w:top w:w="0" w:type="dxa"/>
            <w:bottom w:w="0" w:type="dxa"/>
          </w:tblCellMar>
        </w:tblPrEx>
        <w:trPr>
          <w:trHeight w:val="625"/>
          <w:jc w:val="center"/>
        </w:trPr>
        <w:tc>
          <w:tcPr>
            <w:tcW w:w="153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073CA0">
            <w:pPr>
              <w:spacing w:line="360" w:lineRule="exact"/>
              <w:rPr>
                <w:rFonts w:ascii="Microsoft YaHei UI" w:eastAsia="Microsoft YaHei UI" w:hAnsi="Microsoft YaHei UI"/>
                <w:sz w:val="26"/>
                <w:szCs w:val="26"/>
              </w:rPr>
            </w:pPr>
          </w:p>
        </w:tc>
        <w:tc>
          <w:tcPr>
            <w:tcW w:w="2499"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ind w:right="550"/>
            </w:pPr>
            <w:r>
              <w:rPr>
                <w:rFonts w:ascii="Microsoft YaHei UI" w:eastAsia="Microsoft YaHei UI" w:hAnsi="Microsoft YaHei UI"/>
                <w:sz w:val="26"/>
                <w:szCs w:val="26"/>
              </w:rPr>
              <w:t>地址</w:t>
            </w:r>
            <w:r>
              <w:rPr>
                <w:rFonts w:ascii="Microsoft YaHei UI" w:eastAsia="Microsoft YaHei UI" w:hAnsi="Microsoft YaHei UI"/>
                <w:sz w:val="26"/>
                <w:szCs w:val="26"/>
              </w:rPr>
              <w:t xml:space="preserve">:   </w:t>
            </w:r>
          </w:p>
        </w:tc>
        <w:tc>
          <w:tcPr>
            <w:tcW w:w="2619" w:type="dxa"/>
            <w:gridSpan w:val="2"/>
            <w:tcBorders>
              <w:top w:val="single" w:sz="6" w:space="0" w:color="000000"/>
              <w:bottom w:val="single" w:sz="6" w:space="0" w:color="000000"/>
            </w:tcBorders>
            <w:shd w:val="clear" w:color="auto" w:fill="auto"/>
            <w:tcMar>
              <w:top w:w="0" w:type="dxa"/>
              <w:left w:w="0" w:type="dxa"/>
              <w:bottom w:w="0" w:type="dxa"/>
              <w:right w:w="0" w:type="dxa"/>
            </w:tcMar>
            <w:vAlign w:val="center"/>
          </w:tcPr>
          <w:p w:rsidR="00073CA0" w:rsidRDefault="00073CA0">
            <w:pPr>
              <w:pStyle w:val="TableParagraph"/>
              <w:spacing w:line="360" w:lineRule="exact"/>
              <w:ind w:left="568"/>
              <w:rPr>
                <w:rFonts w:ascii="Microsoft YaHei UI" w:eastAsia="Microsoft YaHei UI" w:hAnsi="Microsoft YaHei UI"/>
                <w:sz w:val="26"/>
                <w:szCs w:val="26"/>
                <w:lang w:eastAsia="en-US"/>
              </w:rPr>
            </w:pPr>
          </w:p>
        </w:tc>
        <w:tc>
          <w:tcPr>
            <w:tcW w:w="2075" w:type="dxa"/>
            <w:gridSpan w:val="3"/>
            <w:tcBorders>
              <w:top w:val="single" w:sz="6" w:space="0" w:color="000000"/>
              <w:bottom w:val="single" w:sz="6" w:space="0" w:color="000000"/>
            </w:tcBorders>
            <w:shd w:val="clear" w:color="auto" w:fill="auto"/>
            <w:tcMar>
              <w:top w:w="0" w:type="dxa"/>
              <w:left w:w="0" w:type="dxa"/>
              <w:bottom w:w="0" w:type="dxa"/>
              <w:right w:w="0" w:type="dxa"/>
            </w:tcMar>
            <w:vAlign w:val="center"/>
          </w:tcPr>
          <w:p w:rsidR="00073CA0" w:rsidRDefault="00073CA0">
            <w:pPr>
              <w:pStyle w:val="TableParagraph"/>
              <w:spacing w:line="360" w:lineRule="exact"/>
              <w:ind w:left="618"/>
              <w:rPr>
                <w:rFonts w:ascii="Microsoft YaHei UI" w:eastAsia="Microsoft YaHei UI" w:hAnsi="Microsoft YaHei UI"/>
                <w:sz w:val="26"/>
                <w:szCs w:val="26"/>
                <w:lang w:eastAsia="en-US"/>
              </w:rPr>
            </w:pPr>
          </w:p>
        </w:tc>
        <w:tc>
          <w:tcPr>
            <w:tcW w:w="121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073CA0">
            <w:pPr>
              <w:pStyle w:val="TableParagraph"/>
              <w:spacing w:line="360" w:lineRule="exact"/>
              <w:rPr>
                <w:rFonts w:ascii="Microsoft YaHei UI" w:eastAsia="Microsoft YaHei UI" w:hAnsi="Microsoft YaHei UI"/>
                <w:sz w:val="26"/>
                <w:szCs w:val="26"/>
                <w:lang w:eastAsia="en-US"/>
              </w:rPr>
            </w:pPr>
          </w:p>
        </w:tc>
      </w:tr>
      <w:tr w:rsidR="00073CA0">
        <w:tblPrEx>
          <w:tblCellMar>
            <w:top w:w="0" w:type="dxa"/>
            <w:bottom w:w="0" w:type="dxa"/>
          </w:tblCellMar>
        </w:tblPrEx>
        <w:trPr>
          <w:trHeight w:val="525"/>
          <w:jc w:val="center"/>
        </w:trPr>
        <w:tc>
          <w:tcPr>
            <w:tcW w:w="1537"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8956A5">
            <w:pPr>
              <w:pStyle w:val="TableParagraph"/>
              <w:spacing w:line="400" w:lineRule="exact"/>
              <w:ind w:left="96"/>
            </w:pPr>
            <w:r>
              <w:rPr>
                <w:rFonts w:ascii="Microsoft YaHei UI" w:eastAsia="Microsoft YaHei UI" w:hAnsi="Microsoft YaHei UI"/>
                <w:sz w:val="26"/>
                <w:szCs w:val="26"/>
              </w:rPr>
              <w:t>★</w:t>
            </w:r>
            <w:r>
              <w:rPr>
                <w:rFonts w:ascii="Microsoft YaHei UI" w:eastAsia="Microsoft YaHei UI" w:hAnsi="Microsoft YaHei UI"/>
                <w:spacing w:val="-1"/>
                <w:sz w:val="26"/>
                <w:szCs w:val="26"/>
                <w:lang w:eastAsia="en-US"/>
              </w:rPr>
              <w:t>學生家長</w:t>
            </w:r>
            <w:r>
              <w:rPr>
                <w:rFonts w:ascii="Microsoft YaHei UI" w:eastAsia="Microsoft YaHei UI" w:hAnsi="Microsoft YaHei UI"/>
                <w:spacing w:val="-1"/>
                <w:sz w:val="26"/>
                <w:szCs w:val="26"/>
              </w:rPr>
              <w:t>聯絡資料</w:t>
            </w:r>
          </w:p>
        </w:tc>
        <w:tc>
          <w:tcPr>
            <w:tcW w:w="5118"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ind w:left="26"/>
            </w:pPr>
            <w:r>
              <w:rPr>
                <w:rFonts w:ascii="Microsoft YaHei UI" w:eastAsia="Microsoft YaHei UI" w:hAnsi="Microsoft YaHei UI"/>
                <w:sz w:val="26"/>
                <w:szCs w:val="26"/>
                <w:lang w:eastAsia="en-US"/>
              </w:rPr>
              <w:t>家長姓名</w:t>
            </w:r>
            <w:r>
              <w:rPr>
                <w:rFonts w:ascii="Microsoft YaHei UI" w:eastAsia="Microsoft YaHei UI" w:hAnsi="Microsoft YaHei UI"/>
                <w:sz w:val="26"/>
                <w:szCs w:val="26"/>
                <w:lang w:eastAsia="en-US"/>
              </w:rPr>
              <w:t>:</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連絡電話</w:t>
            </w:r>
            <w:r>
              <w:rPr>
                <w:rFonts w:ascii="Microsoft YaHei UI" w:eastAsia="Microsoft YaHei UI" w:hAnsi="Microsoft YaHei UI"/>
                <w:sz w:val="26"/>
                <w:szCs w:val="26"/>
                <w:lang w:eastAsia="en-US"/>
              </w:rPr>
              <w:t>:</w:t>
            </w:r>
          </w:p>
        </w:tc>
        <w:tc>
          <w:tcPr>
            <w:tcW w:w="521"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jc w:val="center"/>
            </w:pPr>
            <w:r>
              <w:rPr>
                <w:rFonts w:ascii="Microsoft YaHei UI" w:eastAsia="Microsoft YaHei UI" w:hAnsi="Microsoft YaHei UI"/>
                <w:sz w:val="26"/>
                <w:szCs w:val="26"/>
              </w:rPr>
              <w:t>家</w:t>
            </w:r>
          </w:p>
          <w:p w:rsidR="00073CA0" w:rsidRDefault="008956A5">
            <w:pPr>
              <w:pStyle w:val="TableParagraph"/>
              <w:spacing w:line="360" w:lineRule="exact"/>
              <w:jc w:val="center"/>
            </w:pPr>
            <w:r>
              <w:rPr>
                <w:rFonts w:ascii="Microsoft YaHei UI" w:eastAsia="Microsoft YaHei UI" w:hAnsi="Microsoft YaHei UI"/>
                <w:sz w:val="26"/>
                <w:szCs w:val="26"/>
              </w:rPr>
              <w:t>長</w:t>
            </w:r>
          </w:p>
          <w:p w:rsidR="00073CA0" w:rsidRDefault="008956A5">
            <w:pPr>
              <w:pStyle w:val="TableParagraph"/>
              <w:spacing w:line="360" w:lineRule="exact"/>
              <w:jc w:val="center"/>
            </w:pPr>
            <w:r>
              <w:rPr>
                <w:rFonts w:ascii="Microsoft YaHei UI" w:eastAsia="Microsoft YaHei UI" w:hAnsi="Microsoft YaHei UI"/>
                <w:sz w:val="26"/>
                <w:szCs w:val="26"/>
              </w:rPr>
              <w:t>簽</w:t>
            </w:r>
          </w:p>
          <w:p w:rsidR="00073CA0" w:rsidRDefault="008956A5">
            <w:pPr>
              <w:pStyle w:val="TableParagraph"/>
              <w:spacing w:line="360" w:lineRule="exact"/>
              <w:jc w:val="center"/>
            </w:pPr>
            <w:r>
              <w:rPr>
                <w:rFonts w:ascii="Microsoft YaHei UI" w:eastAsia="Microsoft YaHei UI" w:hAnsi="Microsoft YaHei UI"/>
                <w:sz w:val="26"/>
                <w:szCs w:val="26"/>
              </w:rPr>
              <w:t>名</w:t>
            </w:r>
          </w:p>
        </w:tc>
        <w:tc>
          <w:tcPr>
            <w:tcW w:w="2772" w:type="dxa"/>
            <w:gridSpan w:val="3"/>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073CA0" w:rsidRDefault="008956A5">
            <w:pPr>
              <w:pStyle w:val="TableParagraph"/>
              <w:spacing w:line="320" w:lineRule="exact"/>
              <w:ind w:right="165"/>
              <w:jc w:val="both"/>
            </w:pPr>
            <w:r>
              <w:rPr>
                <w:rFonts w:ascii="Microsoft YaHei UI" w:eastAsia="Microsoft YaHei UI" w:hAnsi="Microsoft YaHei UI"/>
                <w:sz w:val="26"/>
                <w:szCs w:val="26"/>
              </w:rPr>
              <w:t>★</w:t>
            </w:r>
            <w:r>
              <w:rPr>
                <w:rFonts w:ascii="Microsoft YaHei UI" w:eastAsia="Microsoft YaHei UI" w:hAnsi="Microsoft YaHei UI"/>
                <w:b/>
                <w:bCs/>
                <w:sz w:val="20"/>
                <w:szCs w:val="20"/>
              </w:rPr>
              <w:t>本活動恕不退件，並無償授權主辦單位非營利使用。</w:t>
            </w:r>
          </w:p>
        </w:tc>
      </w:tr>
      <w:tr w:rsidR="00073CA0">
        <w:tblPrEx>
          <w:tblCellMar>
            <w:top w:w="0" w:type="dxa"/>
            <w:bottom w:w="0" w:type="dxa"/>
          </w:tblCellMar>
        </w:tblPrEx>
        <w:trPr>
          <w:trHeight w:val="581"/>
          <w:jc w:val="center"/>
        </w:trPr>
        <w:tc>
          <w:tcPr>
            <w:tcW w:w="1537"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073CA0">
            <w:pPr>
              <w:pStyle w:val="TableParagraph"/>
              <w:spacing w:line="360" w:lineRule="exact"/>
              <w:ind w:left="415" w:right="400"/>
              <w:rPr>
                <w:rFonts w:ascii="Microsoft YaHei UI" w:eastAsia="Microsoft YaHei UI" w:hAnsi="Microsoft YaHei UI"/>
                <w:sz w:val="26"/>
                <w:szCs w:val="26"/>
              </w:rPr>
            </w:pPr>
          </w:p>
        </w:tc>
        <w:tc>
          <w:tcPr>
            <w:tcW w:w="2499" w:type="dxa"/>
            <w:tcBorders>
              <w:top w:val="single" w:sz="6"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ind w:left="28"/>
              <w:rPr>
                <w:rFonts w:ascii="Microsoft YaHei UI" w:eastAsia="Microsoft YaHei UI" w:hAnsi="Microsoft YaHei UI"/>
                <w:sz w:val="26"/>
                <w:szCs w:val="26"/>
                <w:lang w:eastAsia="en-US"/>
              </w:rPr>
            </w:pPr>
            <w:r>
              <w:rPr>
                <w:rFonts w:ascii="Microsoft YaHei UI" w:eastAsia="Microsoft YaHei UI" w:hAnsi="Microsoft YaHei UI"/>
                <w:sz w:val="26"/>
                <w:szCs w:val="26"/>
                <w:lang w:eastAsia="en-US"/>
              </w:rPr>
              <w:t>住</w:t>
            </w:r>
            <w:r>
              <w:rPr>
                <w:rFonts w:ascii="Microsoft YaHei UI" w:eastAsia="Microsoft YaHei UI" w:hAnsi="Microsoft YaHei UI"/>
                <w:sz w:val="26"/>
                <w:szCs w:val="26"/>
                <w:lang w:eastAsia="en-US"/>
              </w:rPr>
              <w:tab/>
            </w:r>
            <w:r>
              <w:rPr>
                <w:rFonts w:ascii="Microsoft YaHei UI" w:eastAsia="Microsoft YaHei UI" w:hAnsi="Microsoft YaHei UI"/>
                <w:sz w:val="26"/>
                <w:szCs w:val="26"/>
                <w:lang w:eastAsia="en-US"/>
              </w:rPr>
              <w:t>址</w:t>
            </w:r>
            <w:r>
              <w:rPr>
                <w:rFonts w:ascii="Microsoft YaHei UI" w:eastAsia="Microsoft YaHei UI" w:hAnsi="Microsoft YaHei UI"/>
                <w:sz w:val="26"/>
                <w:szCs w:val="26"/>
                <w:lang w:eastAsia="en-US"/>
              </w:rPr>
              <w:t>:</w:t>
            </w:r>
          </w:p>
        </w:tc>
        <w:tc>
          <w:tcPr>
            <w:tcW w:w="2619" w:type="dxa"/>
            <w:gridSpan w:val="2"/>
            <w:tcBorders>
              <w:top w:val="single" w:sz="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73CA0" w:rsidRDefault="00073CA0">
            <w:pPr>
              <w:pStyle w:val="TableParagraph"/>
              <w:spacing w:line="360" w:lineRule="exact"/>
              <w:ind w:left="1173"/>
              <w:rPr>
                <w:rFonts w:ascii="Microsoft YaHei UI" w:eastAsia="Microsoft YaHei UI" w:hAnsi="Microsoft YaHei UI"/>
                <w:sz w:val="26"/>
                <w:szCs w:val="26"/>
                <w:lang w:eastAsia="en-US"/>
              </w:rPr>
            </w:pPr>
          </w:p>
        </w:tc>
        <w:tc>
          <w:tcPr>
            <w:tcW w:w="521"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073CA0">
            <w:pPr>
              <w:pStyle w:val="TableParagraph"/>
              <w:spacing w:line="360" w:lineRule="exact"/>
              <w:rPr>
                <w:rFonts w:ascii="Microsoft YaHei UI" w:eastAsia="Microsoft YaHei UI" w:hAnsi="Microsoft YaHei UI"/>
                <w:sz w:val="26"/>
                <w:szCs w:val="26"/>
                <w:lang w:eastAsia="en-US"/>
              </w:rPr>
            </w:pPr>
          </w:p>
        </w:tc>
        <w:tc>
          <w:tcPr>
            <w:tcW w:w="2772" w:type="dxa"/>
            <w:gridSpan w:val="3"/>
            <w:vMerge/>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073CA0" w:rsidRDefault="00073CA0">
            <w:pPr>
              <w:pStyle w:val="TableParagraph"/>
              <w:spacing w:line="360" w:lineRule="exact"/>
              <w:jc w:val="both"/>
              <w:rPr>
                <w:rFonts w:ascii="Microsoft YaHei UI" w:eastAsia="Microsoft YaHei UI" w:hAnsi="Microsoft YaHei UI"/>
                <w:sz w:val="26"/>
                <w:szCs w:val="26"/>
                <w:lang w:eastAsia="en-US"/>
              </w:rPr>
            </w:pPr>
          </w:p>
        </w:tc>
      </w:tr>
      <w:tr w:rsidR="00073CA0">
        <w:tblPrEx>
          <w:tblCellMar>
            <w:top w:w="0" w:type="dxa"/>
            <w:bottom w:w="0" w:type="dxa"/>
          </w:tblCellMar>
        </w:tblPrEx>
        <w:trPr>
          <w:trHeight w:val="584"/>
          <w:jc w:val="center"/>
        </w:trPr>
        <w:tc>
          <w:tcPr>
            <w:tcW w:w="1537"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073CA0">
            <w:pPr>
              <w:spacing w:line="360" w:lineRule="exact"/>
              <w:rPr>
                <w:rFonts w:ascii="Microsoft YaHei UI" w:eastAsia="Microsoft YaHei UI" w:hAnsi="Microsoft YaHei UI"/>
                <w:sz w:val="26"/>
                <w:szCs w:val="26"/>
                <w:lang w:eastAsia="en-US"/>
              </w:rPr>
            </w:pPr>
          </w:p>
        </w:tc>
        <w:tc>
          <w:tcPr>
            <w:tcW w:w="5118"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8956A5">
            <w:pPr>
              <w:pStyle w:val="TableParagraph"/>
              <w:tabs>
                <w:tab w:val="left" w:pos="993"/>
              </w:tabs>
              <w:spacing w:line="360" w:lineRule="exact"/>
              <w:ind w:left="28"/>
              <w:rPr>
                <w:rFonts w:ascii="Microsoft YaHei UI" w:eastAsia="Microsoft YaHei UI" w:hAnsi="Microsoft YaHei UI"/>
                <w:sz w:val="26"/>
                <w:szCs w:val="26"/>
              </w:rPr>
            </w:pPr>
            <w:r>
              <w:rPr>
                <w:rFonts w:ascii="Microsoft YaHei UI" w:eastAsia="Microsoft YaHei UI" w:hAnsi="Microsoft YaHei UI"/>
                <w:sz w:val="26"/>
                <w:szCs w:val="26"/>
              </w:rPr>
              <w:t>E-MAIL:</w:t>
            </w:r>
          </w:p>
        </w:tc>
        <w:tc>
          <w:tcPr>
            <w:tcW w:w="521"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073CA0">
            <w:pPr>
              <w:pStyle w:val="TableParagraph"/>
              <w:tabs>
                <w:tab w:val="left" w:pos="993"/>
              </w:tabs>
              <w:spacing w:line="360" w:lineRule="exact"/>
              <w:rPr>
                <w:rFonts w:ascii="Microsoft YaHei UI" w:eastAsia="Microsoft YaHei UI" w:hAnsi="Microsoft YaHei UI"/>
                <w:sz w:val="26"/>
                <w:szCs w:val="26"/>
                <w:lang w:eastAsia="en-US"/>
              </w:rPr>
            </w:pPr>
          </w:p>
        </w:tc>
        <w:tc>
          <w:tcPr>
            <w:tcW w:w="2772" w:type="dxa"/>
            <w:gridSpan w:val="3"/>
            <w:vMerge/>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073CA0" w:rsidRDefault="00073CA0">
            <w:pPr>
              <w:pStyle w:val="TableParagraph"/>
              <w:tabs>
                <w:tab w:val="left" w:pos="993"/>
              </w:tabs>
              <w:spacing w:line="360" w:lineRule="exact"/>
              <w:rPr>
                <w:rFonts w:ascii="Microsoft YaHei UI" w:eastAsia="Microsoft YaHei UI" w:hAnsi="Microsoft YaHei UI"/>
                <w:sz w:val="26"/>
                <w:szCs w:val="26"/>
                <w:lang w:eastAsia="en-US"/>
              </w:rPr>
            </w:pPr>
          </w:p>
        </w:tc>
      </w:tr>
      <w:tr w:rsidR="00073CA0">
        <w:tblPrEx>
          <w:tblCellMar>
            <w:top w:w="0" w:type="dxa"/>
            <w:bottom w:w="0" w:type="dxa"/>
          </w:tblCellMar>
        </w:tblPrEx>
        <w:trPr>
          <w:trHeight w:val="732"/>
          <w:jc w:val="center"/>
        </w:trPr>
        <w:tc>
          <w:tcPr>
            <w:tcW w:w="1537"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ind w:left="176" w:right="17"/>
            </w:pPr>
            <w:r>
              <w:rPr>
                <w:rFonts w:ascii="Microsoft YaHei UI" w:eastAsia="Microsoft YaHei UI" w:hAnsi="Microsoft YaHei UI"/>
                <w:spacing w:val="-1"/>
                <w:sz w:val="26"/>
                <w:szCs w:val="26"/>
                <w:lang w:eastAsia="en-US"/>
              </w:rPr>
              <w:t>指導</w:t>
            </w:r>
            <w:r>
              <w:rPr>
                <w:rFonts w:ascii="Microsoft YaHei UI" w:eastAsia="Microsoft YaHei UI" w:hAnsi="Microsoft YaHei UI"/>
                <w:spacing w:val="-1"/>
                <w:sz w:val="26"/>
                <w:szCs w:val="26"/>
              </w:rPr>
              <w:t>老師</w:t>
            </w:r>
          </w:p>
        </w:tc>
        <w:tc>
          <w:tcPr>
            <w:tcW w:w="3417"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rPr>
                <w:rFonts w:ascii="Microsoft YaHei UI" w:eastAsia="Microsoft YaHei UI" w:hAnsi="Microsoft YaHei UI"/>
                <w:sz w:val="26"/>
                <w:szCs w:val="26"/>
                <w:lang w:eastAsia="en-US"/>
              </w:rPr>
            </w:pPr>
            <w:r>
              <w:rPr>
                <w:rFonts w:ascii="Microsoft YaHei UI" w:eastAsia="Microsoft YaHei UI" w:hAnsi="Microsoft YaHei UI"/>
                <w:sz w:val="26"/>
                <w:szCs w:val="26"/>
                <w:lang w:eastAsia="en-US"/>
              </w:rPr>
              <w:t>（限填一人）</w:t>
            </w:r>
          </w:p>
        </w:tc>
        <w:tc>
          <w:tcPr>
            <w:tcW w:w="4994" w:type="dxa"/>
            <w:gridSpan w:val="5"/>
            <w:tcBorders>
              <w:top w:val="single" w:sz="6"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280" w:lineRule="exact"/>
              <w:rPr>
                <w:rFonts w:ascii="Microsoft YaHei UI" w:eastAsia="Microsoft YaHei UI" w:hAnsi="Microsoft YaHei UI"/>
                <w:sz w:val="26"/>
                <w:szCs w:val="26"/>
              </w:rPr>
            </w:pPr>
            <w:r>
              <w:rPr>
                <w:rFonts w:ascii="Microsoft YaHei UI" w:eastAsia="Microsoft YaHei UI" w:hAnsi="Microsoft YaHei UI"/>
                <w:sz w:val="26"/>
                <w:szCs w:val="26"/>
              </w:rPr>
              <w:t>★</w:t>
            </w:r>
            <w:r>
              <w:rPr>
                <w:rFonts w:ascii="Microsoft YaHei UI" w:eastAsia="Microsoft YaHei UI" w:hAnsi="Microsoft YaHei UI"/>
                <w:sz w:val="26"/>
                <w:szCs w:val="26"/>
              </w:rPr>
              <w:t>連絡電話</w:t>
            </w:r>
            <w:r>
              <w:rPr>
                <w:rFonts w:ascii="Microsoft YaHei UI" w:eastAsia="Microsoft YaHei UI" w:hAnsi="Microsoft YaHei UI"/>
                <w:sz w:val="26"/>
                <w:szCs w:val="26"/>
              </w:rPr>
              <w:t>:</w:t>
            </w:r>
          </w:p>
          <w:p w:rsidR="00073CA0" w:rsidRDefault="008956A5">
            <w:pPr>
              <w:pStyle w:val="TableParagraph"/>
              <w:spacing w:line="280" w:lineRule="exact"/>
            </w:pPr>
            <w:r>
              <w:rPr>
                <w:rFonts w:ascii="Microsoft YaHei UI" w:eastAsia="Microsoft YaHei UI" w:hAnsi="Microsoft YaHei UI"/>
                <w:sz w:val="26"/>
                <w:szCs w:val="26"/>
              </w:rPr>
              <w:t>★E–MAIL:</w:t>
            </w:r>
          </w:p>
        </w:tc>
      </w:tr>
    </w:tbl>
    <w:p w:rsidR="00073CA0" w:rsidRDefault="008956A5">
      <w:pPr>
        <w:tabs>
          <w:tab w:val="left" w:pos="9923"/>
        </w:tabs>
        <w:spacing w:before="51" w:after="120" w:line="300" w:lineRule="exact"/>
        <w:ind w:left="142"/>
      </w:pPr>
      <w:r>
        <w:rPr>
          <w:rFonts w:ascii="Adobe 黑体 Std R" w:eastAsia="Adobe 黑体 Std R" w:hAnsi="Adobe 黑体 Std R"/>
          <w:sz w:val="24"/>
          <w:szCs w:val="24"/>
        </w:rPr>
        <w:t>★</w:t>
      </w:r>
      <w:r>
        <w:rPr>
          <w:rFonts w:ascii="新細明體" w:eastAsia="新細明體" w:hAnsi="新細明體"/>
          <w:sz w:val="24"/>
          <w:szCs w:val="24"/>
        </w:rPr>
        <w:t>內容敬請以電腦打字，務必填寫正確可聯繫之資料。為避免爭議，敬請詳閱簡章內容。</w:t>
      </w:r>
    </w:p>
    <w:p w:rsidR="00073CA0" w:rsidRDefault="008956A5">
      <w:pPr>
        <w:tabs>
          <w:tab w:val="left" w:pos="9923"/>
        </w:tabs>
        <w:spacing w:line="300" w:lineRule="exact"/>
        <w:rPr>
          <w:rFonts w:ascii="標楷體" w:eastAsia="標楷體" w:hAnsi="標楷體"/>
          <w:sz w:val="28"/>
        </w:rPr>
      </w:pPr>
      <w:r>
        <w:rPr>
          <w:rFonts w:ascii="標楷體" w:eastAsia="標楷體" w:hAnsi="標楷體"/>
          <w:sz w:val="28"/>
        </w:rPr>
        <w:t>-------------------------------------------------------------------------</w:t>
      </w:r>
    </w:p>
    <w:p w:rsidR="00073CA0" w:rsidRDefault="008956A5">
      <w:pPr>
        <w:tabs>
          <w:tab w:val="left" w:pos="9923"/>
        </w:tabs>
        <w:spacing w:before="360" w:after="120" w:line="300" w:lineRule="exact"/>
        <w:ind w:left="437"/>
        <w:jc w:val="center"/>
      </w:pPr>
      <w:r>
        <w:rPr>
          <w:rFonts w:ascii="Adobe 黑体 Std R" w:eastAsia="Adobe 黑体 Std R" w:hAnsi="Adobe 黑体 Std R"/>
          <w:sz w:val="32"/>
          <w:szCs w:val="32"/>
        </w:rPr>
        <w:t>(</w:t>
      </w:r>
      <w:r>
        <w:rPr>
          <w:rFonts w:ascii="Adobe 黑体 Std R" w:eastAsia="Adobe 黑体 Std R" w:hAnsi="Adobe 黑体 Std R"/>
          <w:sz w:val="32"/>
          <w:szCs w:val="32"/>
        </w:rPr>
        <w:t>乙聯</w:t>
      </w:r>
      <w:r>
        <w:rPr>
          <w:rFonts w:ascii="Adobe 黑体 Std R" w:eastAsia="Adobe 黑体 Std R" w:hAnsi="Adobe 黑体 Std R"/>
          <w:sz w:val="32"/>
          <w:szCs w:val="32"/>
        </w:rPr>
        <w:t>—</w:t>
      </w:r>
      <w:r>
        <w:rPr>
          <w:rFonts w:ascii="Adobe 黑体 Std R" w:eastAsia="Adobe 黑体 Std R" w:hAnsi="Adobe 黑体 Std R"/>
          <w:sz w:val="32"/>
          <w:szCs w:val="32"/>
        </w:rPr>
        <w:t>浮貼）</w:t>
      </w:r>
      <w:r>
        <w:rPr>
          <w:rFonts w:ascii="新細明體" w:eastAsia="新細明體" w:hAnsi="新細明體"/>
          <w:sz w:val="32"/>
          <w:szCs w:val="32"/>
        </w:rPr>
        <w:t xml:space="preserve"> </w:t>
      </w:r>
      <w:r>
        <w:rPr>
          <w:rFonts w:ascii="Adobe 黑体 Std R" w:eastAsia="Adobe 黑体 Std R" w:hAnsi="Adobe 黑体 Std R"/>
          <w:sz w:val="32"/>
          <w:szCs w:val="32"/>
        </w:rPr>
        <w:t>中華民國選拔</w:t>
      </w:r>
      <w:r>
        <w:rPr>
          <w:rFonts w:ascii="Adobe 黑体 Std R" w:eastAsia="Adobe 黑体 Std R" w:hAnsi="Adobe 黑体 Std R"/>
          <w:spacing w:val="-2"/>
          <w:sz w:val="32"/>
          <w:szCs w:val="32"/>
        </w:rPr>
        <w:t>參加日本第</w:t>
      </w:r>
      <w:r>
        <w:rPr>
          <w:rFonts w:ascii="Adobe 黑体 Std R" w:eastAsia="Adobe 黑体 Std R" w:hAnsi="Adobe 黑体 Std R"/>
          <w:spacing w:val="-2"/>
          <w:sz w:val="32"/>
          <w:szCs w:val="32"/>
        </w:rPr>
        <w:t xml:space="preserve"> </w:t>
      </w:r>
      <w:r>
        <w:rPr>
          <w:rFonts w:ascii="Adobe 黑体 Std R" w:eastAsia="Adobe 黑体 Std R" w:hAnsi="Adobe 黑体 Std R"/>
          <w:sz w:val="32"/>
          <w:szCs w:val="32"/>
        </w:rPr>
        <w:t>54</w:t>
      </w:r>
      <w:r>
        <w:rPr>
          <w:rFonts w:ascii="Adobe 黑体 Std R" w:eastAsia="Adobe 黑体 Std R" w:hAnsi="Adobe 黑体 Std R"/>
          <w:spacing w:val="-4"/>
          <w:sz w:val="32"/>
          <w:szCs w:val="32"/>
        </w:rPr>
        <w:t>回世界兒童畫展</w:t>
      </w:r>
    </w:p>
    <w:tbl>
      <w:tblPr>
        <w:tblW w:w="9977" w:type="dxa"/>
        <w:jc w:val="center"/>
        <w:tblLayout w:type="fixed"/>
        <w:tblCellMar>
          <w:left w:w="10" w:type="dxa"/>
          <w:right w:w="10" w:type="dxa"/>
        </w:tblCellMar>
        <w:tblLook w:val="0000" w:firstRow="0" w:lastRow="0" w:firstColumn="0" w:lastColumn="0" w:noHBand="0" w:noVBand="0"/>
      </w:tblPr>
      <w:tblGrid>
        <w:gridCol w:w="1541"/>
        <w:gridCol w:w="2506"/>
        <w:gridCol w:w="921"/>
        <w:gridCol w:w="1706"/>
        <w:gridCol w:w="522"/>
        <w:gridCol w:w="472"/>
        <w:gridCol w:w="1087"/>
        <w:gridCol w:w="1222"/>
      </w:tblGrid>
      <w:tr w:rsidR="00073CA0">
        <w:tblPrEx>
          <w:tblCellMar>
            <w:top w:w="0" w:type="dxa"/>
            <w:bottom w:w="0" w:type="dxa"/>
          </w:tblCellMar>
        </w:tblPrEx>
        <w:trPr>
          <w:trHeight w:val="535"/>
          <w:jc w:val="center"/>
        </w:trPr>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ind w:left="130" w:right="158"/>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畫</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題</w:t>
            </w:r>
          </w:p>
        </w:tc>
        <w:tc>
          <w:tcPr>
            <w:tcW w:w="513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073CA0">
            <w:pPr>
              <w:pStyle w:val="TableParagraph"/>
              <w:spacing w:line="360" w:lineRule="exact"/>
              <w:rPr>
                <w:rFonts w:ascii="Microsoft YaHei UI" w:eastAsia="Microsoft YaHei UI" w:hAnsi="Microsoft YaHei UI"/>
                <w:sz w:val="26"/>
                <w:szCs w:val="26"/>
                <w:lang w:eastAsia="en-US"/>
              </w:rPr>
            </w:pPr>
          </w:p>
        </w:tc>
        <w:tc>
          <w:tcPr>
            <w:tcW w:w="3303"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pPr>
            <w:r>
              <w:rPr>
                <w:rFonts w:ascii="Microsoft YaHei UI" w:eastAsia="Microsoft YaHei UI" w:hAnsi="Microsoft YaHei UI"/>
                <w:sz w:val="26"/>
                <w:szCs w:val="26"/>
              </w:rPr>
              <w:t>(</w:t>
            </w:r>
            <w:r>
              <w:rPr>
                <w:rFonts w:ascii="Microsoft YaHei UI" w:eastAsia="Microsoft YaHei UI" w:hAnsi="Microsoft YaHei UI"/>
                <w:sz w:val="26"/>
                <w:szCs w:val="26"/>
              </w:rPr>
              <w:t>縣市</w:t>
            </w:r>
            <w:r>
              <w:rPr>
                <w:rFonts w:ascii="Microsoft YaHei UI" w:eastAsia="Microsoft YaHei UI" w:hAnsi="Microsoft YaHei UI"/>
                <w:sz w:val="26"/>
                <w:szCs w:val="26"/>
              </w:rPr>
              <w:t>)</w:t>
            </w:r>
          </w:p>
        </w:tc>
      </w:tr>
      <w:tr w:rsidR="00073CA0">
        <w:tblPrEx>
          <w:tblCellMar>
            <w:top w:w="0" w:type="dxa"/>
            <w:bottom w:w="0" w:type="dxa"/>
          </w:tblCellMar>
        </w:tblPrEx>
        <w:trPr>
          <w:trHeight w:val="591"/>
          <w:jc w:val="center"/>
        </w:trPr>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ind w:left="130" w:right="158"/>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姓</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名</w:t>
            </w:r>
          </w:p>
        </w:tc>
        <w:tc>
          <w:tcPr>
            <w:tcW w:w="51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pPr>
            <w:r>
              <w:rPr>
                <w:rFonts w:ascii="Microsoft YaHei UI" w:eastAsia="Microsoft YaHei UI" w:hAnsi="Microsoft YaHei UI"/>
                <w:sz w:val="26"/>
                <w:szCs w:val="26"/>
              </w:rPr>
              <w:t xml:space="preserve">              </w:t>
            </w:r>
          </w:p>
        </w:tc>
        <w:tc>
          <w:tcPr>
            <w:tcW w:w="9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ind w:left="44"/>
              <w:jc w:val="center"/>
              <w:rPr>
                <w:rFonts w:ascii="Microsoft YaHei UI" w:eastAsia="Microsoft YaHei UI" w:hAnsi="Microsoft YaHei UI"/>
                <w:sz w:val="26"/>
                <w:szCs w:val="26"/>
                <w:lang w:eastAsia="en-US"/>
              </w:rPr>
            </w:pPr>
            <w:r>
              <w:rPr>
                <w:rFonts w:ascii="Microsoft YaHei UI" w:eastAsia="Microsoft YaHei UI" w:hAnsi="Microsoft YaHei UI"/>
                <w:sz w:val="26"/>
                <w:szCs w:val="26"/>
                <w:lang w:eastAsia="en-US"/>
              </w:rPr>
              <w:t>性別</w:t>
            </w:r>
          </w:p>
        </w:tc>
        <w:tc>
          <w:tcPr>
            <w:tcW w:w="23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ind w:left="25"/>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男</w:t>
            </w:r>
            <w:r>
              <w:rPr>
                <w:rFonts w:ascii="Microsoft YaHei UI" w:eastAsia="Microsoft YaHei UI" w:hAnsi="Microsoft YaHei UI"/>
                <w:sz w:val="26"/>
                <w:szCs w:val="26"/>
              </w:rPr>
              <w:t xml:space="preserve">    □ </w:t>
            </w:r>
            <w:r>
              <w:rPr>
                <w:rFonts w:ascii="Microsoft YaHei UI" w:eastAsia="Microsoft YaHei UI" w:hAnsi="Microsoft YaHei UI"/>
                <w:sz w:val="26"/>
                <w:szCs w:val="26"/>
                <w:lang w:eastAsia="en-US"/>
              </w:rPr>
              <w:t>女</w:t>
            </w:r>
          </w:p>
        </w:tc>
      </w:tr>
      <w:tr w:rsidR="00073CA0">
        <w:tblPrEx>
          <w:tblCellMar>
            <w:top w:w="0" w:type="dxa"/>
            <w:bottom w:w="0" w:type="dxa"/>
          </w:tblCellMar>
        </w:tblPrEx>
        <w:trPr>
          <w:trHeight w:val="1211"/>
          <w:jc w:val="center"/>
        </w:trPr>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ind w:left="130" w:right="158"/>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年</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級</w:t>
            </w:r>
          </w:p>
        </w:tc>
        <w:tc>
          <w:tcPr>
            <w:tcW w:w="513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pPr>
            <w:r>
              <w:rPr>
                <w:rFonts w:ascii="Microsoft YaHei UI" w:eastAsia="Microsoft YaHei UI" w:hAnsi="Microsoft YaHei UI"/>
                <w:sz w:val="40"/>
                <w:szCs w:val="40"/>
              </w:rPr>
              <w:t>□</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國中組</w:t>
            </w:r>
            <w:r>
              <w:rPr>
                <w:rFonts w:ascii="Microsoft YaHei UI" w:eastAsia="Microsoft YaHei UI" w:hAnsi="Microsoft YaHei UI"/>
                <w:sz w:val="26"/>
                <w:szCs w:val="26"/>
              </w:rPr>
              <w:t xml:space="preserve">  </w:t>
            </w:r>
            <w:r>
              <w:rPr>
                <w:rFonts w:ascii="新細明體" w:eastAsia="新細明體" w:hAnsi="新細明體"/>
                <w:sz w:val="26"/>
                <w:szCs w:val="26"/>
              </w:rPr>
              <w:t xml:space="preserve">                      </w:t>
            </w:r>
          </w:p>
          <w:p w:rsidR="00073CA0" w:rsidRDefault="008956A5">
            <w:pPr>
              <w:pStyle w:val="TableParagraph"/>
              <w:spacing w:line="360" w:lineRule="exact"/>
            </w:pPr>
            <w:r>
              <w:rPr>
                <w:rFonts w:ascii="Microsoft YaHei UI" w:eastAsia="Microsoft YaHei UI" w:hAnsi="Microsoft YaHei UI"/>
                <w:sz w:val="40"/>
                <w:szCs w:val="40"/>
              </w:rPr>
              <w:t>□</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國小組</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年級</w:t>
            </w:r>
          </w:p>
          <w:p w:rsidR="00073CA0" w:rsidRDefault="008956A5">
            <w:pPr>
              <w:pStyle w:val="TableParagraph"/>
              <w:spacing w:line="360" w:lineRule="exact"/>
            </w:pPr>
            <w:r>
              <w:rPr>
                <w:rFonts w:ascii="Microsoft YaHei UI" w:eastAsia="Microsoft YaHei UI" w:hAnsi="Microsoft YaHei UI"/>
                <w:sz w:val="40"/>
                <w:szCs w:val="40"/>
              </w:rPr>
              <w:t>□</w:t>
            </w:r>
            <w:r>
              <w:rPr>
                <w:rFonts w:ascii="Microsoft YaHei UI" w:eastAsia="Microsoft YaHei UI" w:hAnsi="Microsoft YaHei UI"/>
                <w:sz w:val="24"/>
                <w:szCs w:val="24"/>
              </w:rPr>
              <w:t xml:space="preserve"> </w:t>
            </w:r>
            <w:r>
              <w:rPr>
                <w:rFonts w:ascii="Microsoft YaHei UI" w:eastAsia="Microsoft YaHei UI" w:hAnsi="Microsoft YaHei UI"/>
                <w:sz w:val="26"/>
                <w:szCs w:val="26"/>
              </w:rPr>
              <w:t>幼兒組</w:t>
            </w:r>
          </w:p>
        </w:tc>
        <w:tc>
          <w:tcPr>
            <w:tcW w:w="99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jc w:val="center"/>
              <w:rPr>
                <w:rFonts w:ascii="Microsoft YaHei UI" w:eastAsia="Microsoft YaHei UI" w:hAnsi="Microsoft YaHei UI"/>
                <w:sz w:val="26"/>
                <w:szCs w:val="26"/>
              </w:rPr>
            </w:pPr>
            <w:r>
              <w:rPr>
                <w:rFonts w:ascii="Microsoft YaHei UI" w:eastAsia="Microsoft YaHei UI" w:hAnsi="Microsoft YaHei UI"/>
                <w:sz w:val="26"/>
                <w:szCs w:val="26"/>
              </w:rPr>
              <w:t>年齡</w:t>
            </w:r>
          </w:p>
        </w:tc>
        <w:tc>
          <w:tcPr>
            <w:tcW w:w="230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jc w:val="center"/>
            </w:pPr>
            <w:r>
              <w:rPr>
                <w:rFonts w:ascii="Microsoft YaHei UI" w:eastAsia="Microsoft YaHei UI" w:hAnsi="Microsoft YaHei UI"/>
                <w:sz w:val="26"/>
                <w:szCs w:val="26"/>
              </w:rPr>
              <w:t xml:space="preserve">        </w:t>
            </w:r>
            <w:r>
              <w:rPr>
                <w:rFonts w:ascii="Microsoft YaHei UI" w:eastAsia="Microsoft YaHei UI" w:hAnsi="Microsoft YaHei UI"/>
                <w:sz w:val="26"/>
                <w:szCs w:val="26"/>
              </w:rPr>
              <w:t>歲</w:t>
            </w:r>
          </w:p>
        </w:tc>
      </w:tr>
      <w:tr w:rsidR="00073CA0">
        <w:tblPrEx>
          <w:tblCellMar>
            <w:top w:w="0" w:type="dxa"/>
            <w:bottom w:w="0" w:type="dxa"/>
          </w:tblCellMar>
        </w:tblPrEx>
        <w:trPr>
          <w:trHeight w:val="568"/>
          <w:jc w:val="center"/>
        </w:trPr>
        <w:tc>
          <w:tcPr>
            <w:tcW w:w="15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ind w:left="130"/>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校名</w:t>
            </w:r>
            <w:r>
              <w:rPr>
                <w:rFonts w:ascii="新細明體" w:eastAsia="新細明體" w:hAnsi="新細明體"/>
                <w:sz w:val="26"/>
                <w:szCs w:val="26"/>
              </w:rPr>
              <w:t>(</w:t>
            </w:r>
            <w:r>
              <w:rPr>
                <w:rFonts w:ascii="新細明體" w:eastAsia="新細明體" w:hAnsi="新細明體"/>
                <w:sz w:val="26"/>
                <w:szCs w:val="26"/>
              </w:rPr>
              <w:t>全銜</w:t>
            </w:r>
            <w:r>
              <w:rPr>
                <w:rFonts w:ascii="新細明體" w:eastAsia="新細明體" w:hAnsi="新細明體"/>
                <w:sz w:val="26"/>
                <w:szCs w:val="26"/>
              </w:rPr>
              <w:t>)</w:t>
            </w:r>
            <w:r>
              <w:rPr>
                <w:rFonts w:ascii="Microsoft YaHei UI" w:eastAsia="Microsoft YaHei UI" w:hAnsi="Microsoft YaHei UI"/>
                <w:sz w:val="26"/>
                <w:szCs w:val="26"/>
              </w:rPr>
              <w:t>/</w:t>
            </w:r>
            <w:r>
              <w:rPr>
                <w:rFonts w:ascii="Microsoft YaHei UI" w:eastAsia="Microsoft YaHei UI" w:hAnsi="Microsoft YaHei UI"/>
                <w:sz w:val="26"/>
                <w:szCs w:val="26"/>
                <w:lang w:eastAsia="en-US"/>
              </w:rPr>
              <w:t>校</w:t>
            </w:r>
            <w:r>
              <w:rPr>
                <w:rFonts w:ascii="Microsoft YaHei UI" w:eastAsia="Microsoft YaHei UI" w:hAnsi="Microsoft YaHei UI"/>
                <w:sz w:val="26"/>
                <w:szCs w:val="26"/>
                <w:lang w:eastAsia="en-US"/>
              </w:rPr>
              <w:t>(</w:t>
            </w:r>
            <w:r>
              <w:rPr>
                <w:rFonts w:ascii="Microsoft YaHei UI" w:eastAsia="Microsoft YaHei UI" w:hAnsi="Microsoft YaHei UI"/>
                <w:sz w:val="26"/>
                <w:szCs w:val="26"/>
                <w:lang w:eastAsia="en-US"/>
              </w:rPr>
              <w:t>園</w:t>
            </w:r>
            <w:r>
              <w:rPr>
                <w:rFonts w:ascii="Microsoft YaHei UI" w:eastAsia="Microsoft YaHei UI" w:hAnsi="Microsoft YaHei UI"/>
                <w:sz w:val="26"/>
                <w:szCs w:val="26"/>
                <w:lang w:eastAsia="en-US"/>
              </w:rPr>
              <w:t>)</w:t>
            </w:r>
            <w:r>
              <w:rPr>
                <w:rFonts w:ascii="Microsoft YaHei UI" w:eastAsia="Microsoft YaHei UI" w:hAnsi="Microsoft YaHei UI"/>
                <w:sz w:val="26"/>
                <w:szCs w:val="26"/>
                <w:lang w:eastAsia="en-US"/>
              </w:rPr>
              <w:t>址：</w:t>
            </w:r>
          </w:p>
        </w:tc>
        <w:tc>
          <w:tcPr>
            <w:tcW w:w="843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tabs>
                <w:tab w:val="left" w:pos="7650"/>
              </w:tabs>
              <w:spacing w:line="360" w:lineRule="exact"/>
              <w:ind w:right="232"/>
              <w:rPr>
                <w:rFonts w:ascii="Microsoft YaHei UI" w:eastAsia="Microsoft YaHei UI" w:hAnsi="Microsoft YaHei UI"/>
                <w:sz w:val="26"/>
                <w:szCs w:val="26"/>
              </w:rPr>
            </w:pPr>
            <w:r>
              <w:rPr>
                <w:rFonts w:ascii="Microsoft YaHei UI" w:eastAsia="Microsoft YaHei UI" w:hAnsi="Microsoft YaHei UI"/>
                <w:sz w:val="26"/>
                <w:szCs w:val="26"/>
              </w:rPr>
              <w:t xml:space="preserve">           </w:t>
            </w:r>
            <w:r>
              <w:rPr>
                <w:rFonts w:ascii="Microsoft YaHei UI" w:eastAsia="Microsoft YaHei UI" w:hAnsi="Microsoft YaHei UI"/>
                <w:sz w:val="26"/>
                <w:szCs w:val="26"/>
              </w:rPr>
              <w:t>縣</w:t>
            </w:r>
            <w:r>
              <w:rPr>
                <w:rFonts w:ascii="Microsoft YaHei UI" w:eastAsia="Microsoft YaHei UI" w:hAnsi="Microsoft YaHei UI"/>
                <w:sz w:val="26"/>
                <w:szCs w:val="26"/>
              </w:rPr>
              <w:t>(</w:t>
            </w:r>
            <w:r>
              <w:rPr>
                <w:rFonts w:ascii="Microsoft YaHei UI" w:eastAsia="Microsoft YaHei UI" w:hAnsi="Microsoft YaHei UI"/>
                <w:sz w:val="26"/>
                <w:szCs w:val="26"/>
              </w:rPr>
              <w:t>市</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區鄉鎮</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國民</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學</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幼兒園</w:t>
            </w:r>
          </w:p>
        </w:tc>
      </w:tr>
      <w:tr w:rsidR="00073CA0">
        <w:tblPrEx>
          <w:tblCellMar>
            <w:top w:w="0" w:type="dxa"/>
            <w:bottom w:w="0" w:type="dxa"/>
          </w:tblCellMar>
        </w:tblPrEx>
        <w:trPr>
          <w:trHeight w:val="633"/>
          <w:jc w:val="center"/>
        </w:trPr>
        <w:tc>
          <w:tcPr>
            <w:tcW w:w="15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073CA0">
            <w:pPr>
              <w:spacing w:line="360" w:lineRule="exact"/>
              <w:rPr>
                <w:rFonts w:ascii="Microsoft YaHei UI" w:eastAsia="Microsoft YaHei UI" w:hAnsi="Microsoft YaHei UI"/>
                <w:sz w:val="26"/>
                <w:szCs w:val="26"/>
              </w:rPr>
            </w:pPr>
          </w:p>
        </w:tc>
        <w:tc>
          <w:tcPr>
            <w:tcW w:w="250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ind w:right="550"/>
            </w:pPr>
            <w:r>
              <w:rPr>
                <w:rFonts w:ascii="Microsoft YaHei UI" w:eastAsia="Microsoft YaHei UI" w:hAnsi="Microsoft YaHei UI"/>
                <w:sz w:val="26"/>
                <w:szCs w:val="26"/>
              </w:rPr>
              <w:t>地址</w:t>
            </w:r>
            <w:r>
              <w:rPr>
                <w:rFonts w:ascii="Microsoft YaHei UI" w:eastAsia="Microsoft YaHei UI" w:hAnsi="Microsoft YaHei UI"/>
                <w:sz w:val="26"/>
                <w:szCs w:val="26"/>
              </w:rPr>
              <w:t xml:space="preserve">:   </w:t>
            </w:r>
          </w:p>
        </w:tc>
        <w:tc>
          <w:tcPr>
            <w:tcW w:w="2627" w:type="dxa"/>
            <w:gridSpan w:val="2"/>
            <w:tcBorders>
              <w:top w:val="single" w:sz="6" w:space="0" w:color="000000"/>
              <w:bottom w:val="single" w:sz="6" w:space="0" w:color="000000"/>
            </w:tcBorders>
            <w:shd w:val="clear" w:color="auto" w:fill="auto"/>
            <w:tcMar>
              <w:top w:w="0" w:type="dxa"/>
              <w:left w:w="0" w:type="dxa"/>
              <w:bottom w:w="0" w:type="dxa"/>
              <w:right w:w="0" w:type="dxa"/>
            </w:tcMar>
            <w:vAlign w:val="center"/>
          </w:tcPr>
          <w:p w:rsidR="00073CA0" w:rsidRDefault="00073CA0">
            <w:pPr>
              <w:pStyle w:val="TableParagraph"/>
              <w:spacing w:line="360" w:lineRule="exact"/>
              <w:ind w:left="568"/>
              <w:rPr>
                <w:rFonts w:ascii="Microsoft YaHei UI" w:eastAsia="Microsoft YaHei UI" w:hAnsi="Microsoft YaHei UI"/>
                <w:sz w:val="26"/>
                <w:szCs w:val="26"/>
                <w:lang w:eastAsia="en-US"/>
              </w:rPr>
            </w:pPr>
          </w:p>
        </w:tc>
        <w:tc>
          <w:tcPr>
            <w:tcW w:w="2081" w:type="dxa"/>
            <w:gridSpan w:val="3"/>
            <w:tcBorders>
              <w:top w:val="single" w:sz="6" w:space="0" w:color="000000"/>
              <w:bottom w:val="single" w:sz="6" w:space="0" w:color="000000"/>
            </w:tcBorders>
            <w:shd w:val="clear" w:color="auto" w:fill="auto"/>
            <w:tcMar>
              <w:top w:w="0" w:type="dxa"/>
              <w:left w:w="0" w:type="dxa"/>
              <w:bottom w:w="0" w:type="dxa"/>
              <w:right w:w="0" w:type="dxa"/>
            </w:tcMar>
            <w:vAlign w:val="center"/>
          </w:tcPr>
          <w:p w:rsidR="00073CA0" w:rsidRDefault="00073CA0">
            <w:pPr>
              <w:pStyle w:val="TableParagraph"/>
              <w:spacing w:line="360" w:lineRule="exact"/>
              <w:ind w:left="618"/>
              <w:rPr>
                <w:rFonts w:ascii="Microsoft YaHei UI" w:eastAsia="Microsoft YaHei UI" w:hAnsi="Microsoft YaHei UI"/>
                <w:sz w:val="26"/>
                <w:szCs w:val="26"/>
                <w:lang w:eastAsia="en-US"/>
              </w:rPr>
            </w:pPr>
          </w:p>
        </w:tc>
        <w:tc>
          <w:tcPr>
            <w:tcW w:w="122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73CA0" w:rsidRDefault="00073CA0">
            <w:pPr>
              <w:pStyle w:val="TableParagraph"/>
              <w:spacing w:line="360" w:lineRule="exact"/>
              <w:rPr>
                <w:rFonts w:ascii="Microsoft YaHei UI" w:eastAsia="Microsoft YaHei UI" w:hAnsi="Microsoft YaHei UI"/>
                <w:sz w:val="26"/>
                <w:szCs w:val="26"/>
                <w:lang w:eastAsia="en-US"/>
              </w:rPr>
            </w:pPr>
          </w:p>
        </w:tc>
      </w:tr>
      <w:tr w:rsidR="00073CA0">
        <w:tblPrEx>
          <w:tblCellMar>
            <w:top w:w="0" w:type="dxa"/>
            <w:bottom w:w="0" w:type="dxa"/>
          </w:tblCellMar>
        </w:tblPrEx>
        <w:trPr>
          <w:trHeight w:val="532"/>
          <w:jc w:val="center"/>
        </w:trPr>
        <w:tc>
          <w:tcPr>
            <w:tcW w:w="1541"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8956A5">
            <w:pPr>
              <w:pStyle w:val="TableParagraph"/>
              <w:spacing w:line="400" w:lineRule="exact"/>
              <w:ind w:left="96"/>
            </w:pPr>
            <w:r>
              <w:rPr>
                <w:rFonts w:ascii="Microsoft YaHei UI" w:eastAsia="Microsoft YaHei UI" w:hAnsi="Microsoft YaHei UI"/>
                <w:sz w:val="26"/>
                <w:szCs w:val="26"/>
              </w:rPr>
              <w:t>★</w:t>
            </w:r>
            <w:r>
              <w:rPr>
                <w:rFonts w:ascii="Microsoft YaHei UI" w:eastAsia="Microsoft YaHei UI" w:hAnsi="Microsoft YaHei UI"/>
                <w:spacing w:val="-1"/>
                <w:sz w:val="26"/>
                <w:szCs w:val="26"/>
                <w:lang w:eastAsia="en-US"/>
              </w:rPr>
              <w:t>學生家長</w:t>
            </w:r>
            <w:r>
              <w:rPr>
                <w:rFonts w:ascii="Microsoft YaHei UI" w:eastAsia="Microsoft YaHei UI" w:hAnsi="Microsoft YaHei UI"/>
                <w:spacing w:val="-1"/>
                <w:sz w:val="26"/>
                <w:szCs w:val="26"/>
              </w:rPr>
              <w:t>聯絡資料</w:t>
            </w:r>
          </w:p>
        </w:tc>
        <w:tc>
          <w:tcPr>
            <w:tcW w:w="5133"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ind w:left="26"/>
            </w:pPr>
            <w:r>
              <w:rPr>
                <w:rFonts w:ascii="Microsoft YaHei UI" w:eastAsia="Microsoft YaHei UI" w:hAnsi="Microsoft YaHei UI"/>
                <w:sz w:val="26"/>
                <w:szCs w:val="26"/>
                <w:lang w:eastAsia="en-US"/>
              </w:rPr>
              <w:t>家長姓名</w:t>
            </w:r>
            <w:r>
              <w:rPr>
                <w:rFonts w:ascii="Microsoft YaHei UI" w:eastAsia="Microsoft YaHei UI" w:hAnsi="Microsoft YaHei UI"/>
                <w:sz w:val="26"/>
                <w:szCs w:val="26"/>
                <w:lang w:eastAsia="en-US"/>
              </w:rPr>
              <w:t>:</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連絡電話</w:t>
            </w:r>
            <w:r>
              <w:rPr>
                <w:rFonts w:ascii="Microsoft YaHei UI" w:eastAsia="Microsoft YaHei UI" w:hAnsi="Microsoft YaHei UI"/>
                <w:sz w:val="26"/>
                <w:szCs w:val="26"/>
                <w:lang w:eastAsia="en-US"/>
              </w:rPr>
              <w:t>:</w:t>
            </w:r>
          </w:p>
        </w:tc>
        <w:tc>
          <w:tcPr>
            <w:tcW w:w="522"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jc w:val="center"/>
            </w:pPr>
            <w:r>
              <w:rPr>
                <w:rFonts w:ascii="Microsoft YaHei UI" w:eastAsia="Microsoft YaHei UI" w:hAnsi="Microsoft YaHei UI"/>
                <w:sz w:val="26"/>
                <w:szCs w:val="26"/>
              </w:rPr>
              <w:t>家</w:t>
            </w:r>
          </w:p>
          <w:p w:rsidR="00073CA0" w:rsidRDefault="008956A5">
            <w:pPr>
              <w:pStyle w:val="TableParagraph"/>
              <w:spacing w:line="360" w:lineRule="exact"/>
              <w:jc w:val="center"/>
            </w:pPr>
            <w:r>
              <w:rPr>
                <w:rFonts w:ascii="Microsoft YaHei UI" w:eastAsia="Microsoft YaHei UI" w:hAnsi="Microsoft YaHei UI"/>
                <w:sz w:val="26"/>
                <w:szCs w:val="26"/>
              </w:rPr>
              <w:t>長</w:t>
            </w:r>
          </w:p>
          <w:p w:rsidR="00073CA0" w:rsidRDefault="008956A5">
            <w:pPr>
              <w:pStyle w:val="TableParagraph"/>
              <w:spacing w:line="360" w:lineRule="exact"/>
              <w:jc w:val="center"/>
            </w:pPr>
            <w:r>
              <w:rPr>
                <w:rFonts w:ascii="Microsoft YaHei UI" w:eastAsia="Microsoft YaHei UI" w:hAnsi="Microsoft YaHei UI"/>
                <w:sz w:val="26"/>
                <w:szCs w:val="26"/>
              </w:rPr>
              <w:t>簽</w:t>
            </w:r>
          </w:p>
          <w:p w:rsidR="00073CA0" w:rsidRDefault="008956A5">
            <w:pPr>
              <w:pStyle w:val="TableParagraph"/>
              <w:spacing w:line="360" w:lineRule="exact"/>
              <w:jc w:val="center"/>
            </w:pPr>
            <w:r>
              <w:rPr>
                <w:rFonts w:ascii="Microsoft YaHei UI" w:eastAsia="Microsoft YaHei UI" w:hAnsi="Microsoft YaHei UI"/>
                <w:sz w:val="26"/>
                <w:szCs w:val="26"/>
              </w:rPr>
              <w:t>名</w:t>
            </w:r>
          </w:p>
        </w:tc>
        <w:tc>
          <w:tcPr>
            <w:tcW w:w="2781" w:type="dxa"/>
            <w:gridSpan w:val="3"/>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073CA0" w:rsidRDefault="008956A5">
            <w:pPr>
              <w:pStyle w:val="TableParagraph"/>
              <w:spacing w:line="320" w:lineRule="exact"/>
              <w:ind w:right="165"/>
              <w:jc w:val="both"/>
            </w:pPr>
            <w:r>
              <w:rPr>
                <w:rFonts w:ascii="Microsoft YaHei UI" w:eastAsia="Microsoft YaHei UI" w:hAnsi="Microsoft YaHei UI"/>
                <w:sz w:val="26"/>
                <w:szCs w:val="26"/>
              </w:rPr>
              <w:t>★</w:t>
            </w:r>
            <w:r>
              <w:rPr>
                <w:rFonts w:ascii="Microsoft YaHei UI" w:eastAsia="Microsoft YaHei UI" w:hAnsi="Microsoft YaHei UI"/>
                <w:b/>
                <w:bCs/>
                <w:sz w:val="20"/>
                <w:szCs w:val="20"/>
              </w:rPr>
              <w:t>本活動恕不退件，並無償授權主辦單位非營利使用。</w:t>
            </w:r>
          </w:p>
        </w:tc>
      </w:tr>
      <w:tr w:rsidR="00073CA0">
        <w:tblPrEx>
          <w:tblCellMar>
            <w:top w:w="0" w:type="dxa"/>
            <w:bottom w:w="0" w:type="dxa"/>
          </w:tblCellMar>
        </w:tblPrEx>
        <w:trPr>
          <w:trHeight w:val="588"/>
          <w:jc w:val="center"/>
        </w:trPr>
        <w:tc>
          <w:tcPr>
            <w:tcW w:w="1541"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073CA0">
            <w:pPr>
              <w:pStyle w:val="TableParagraph"/>
              <w:spacing w:line="360" w:lineRule="exact"/>
              <w:ind w:left="415" w:right="400"/>
              <w:rPr>
                <w:rFonts w:ascii="Microsoft YaHei UI" w:eastAsia="Microsoft YaHei UI" w:hAnsi="Microsoft YaHei UI"/>
                <w:sz w:val="26"/>
                <w:szCs w:val="26"/>
              </w:rPr>
            </w:pPr>
          </w:p>
        </w:tc>
        <w:tc>
          <w:tcPr>
            <w:tcW w:w="2506" w:type="dxa"/>
            <w:tcBorders>
              <w:top w:val="single" w:sz="6"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ind w:left="28"/>
              <w:rPr>
                <w:rFonts w:ascii="Microsoft YaHei UI" w:eastAsia="Microsoft YaHei UI" w:hAnsi="Microsoft YaHei UI"/>
                <w:sz w:val="26"/>
                <w:szCs w:val="26"/>
                <w:lang w:eastAsia="en-US"/>
              </w:rPr>
            </w:pPr>
            <w:r>
              <w:rPr>
                <w:rFonts w:ascii="Microsoft YaHei UI" w:eastAsia="Microsoft YaHei UI" w:hAnsi="Microsoft YaHei UI"/>
                <w:sz w:val="26"/>
                <w:szCs w:val="26"/>
                <w:lang w:eastAsia="en-US"/>
              </w:rPr>
              <w:t>住</w:t>
            </w:r>
            <w:r>
              <w:rPr>
                <w:rFonts w:ascii="Microsoft YaHei UI" w:eastAsia="Microsoft YaHei UI" w:hAnsi="Microsoft YaHei UI"/>
                <w:sz w:val="26"/>
                <w:szCs w:val="26"/>
                <w:lang w:eastAsia="en-US"/>
              </w:rPr>
              <w:tab/>
            </w:r>
            <w:r>
              <w:rPr>
                <w:rFonts w:ascii="Microsoft YaHei UI" w:eastAsia="Microsoft YaHei UI" w:hAnsi="Microsoft YaHei UI"/>
                <w:sz w:val="26"/>
                <w:szCs w:val="26"/>
                <w:lang w:eastAsia="en-US"/>
              </w:rPr>
              <w:t>址</w:t>
            </w:r>
            <w:r>
              <w:rPr>
                <w:rFonts w:ascii="Microsoft YaHei UI" w:eastAsia="Microsoft YaHei UI" w:hAnsi="Microsoft YaHei UI"/>
                <w:sz w:val="26"/>
                <w:szCs w:val="26"/>
                <w:lang w:eastAsia="en-US"/>
              </w:rPr>
              <w:t>:</w:t>
            </w:r>
          </w:p>
        </w:tc>
        <w:tc>
          <w:tcPr>
            <w:tcW w:w="2627" w:type="dxa"/>
            <w:gridSpan w:val="2"/>
            <w:tcBorders>
              <w:top w:val="single" w:sz="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73CA0" w:rsidRDefault="00073CA0">
            <w:pPr>
              <w:pStyle w:val="TableParagraph"/>
              <w:spacing w:line="360" w:lineRule="exact"/>
              <w:ind w:left="1173"/>
              <w:rPr>
                <w:rFonts w:ascii="Microsoft YaHei UI" w:eastAsia="Microsoft YaHei UI" w:hAnsi="Microsoft YaHei UI"/>
                <w:sz w:val="26"/>
                <w:szCs w:val="26"/>
                <w:lang w:eastAsia="en-US"/>
              </w:rPr>
            </w:pPr>
          </w:p>
        </w:tc>
        <w:tc>
          <w:tcPr>
            <w:tcW w:w="522"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073CA0">
            <w:pPr>
              <w:pStyle w:val="TableParagraph"/>
              <w:spacing w:line="360" w:lineRule="exact"/>
              <w:rPr>
                <w:rFonts w:ascii="Microsoft YaHei UI" w:eastAsia="Microsoft YaHei UI" w:hAnsi="Microsoft YaHei UI"/>
                <w:sz w:val="26"/>
                <w:szCs w:val="26"/>
                <w:lang w:eastAsia="en-US"/>
              </w:rPr>
            </w:pPr>
          </w:p>
        </w:tc>
        <w:tc>
          <w:tcPr>
            <w:tcW w:w="2781" w:type="dxa"/>
            <w:gridSpan w:val="3"/>
            <w:vMerge/>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073CA0" w:rsidRDefault="00073CA0">
            <w:pPr>
              <w:pStyle w:val="TableParagraph"/>
              <w:spacing w:line="360" w:lineRule="exact"/>
              <w:jc w:val="both"/>
              <w:rPr>
                <w:rFonts w:ascii="Microsoft YaHei UI" w:eastAsia="Microsoft YaHei UI" w:hAnsi="Microsoft YaHei UI"/>
                <w:sz w:val="26"/>
                <w:szCs w:val="26"/>
                <w:lang w:eastAsia="en-US"/>
              </w:rPr>
            </w:pPr>
          </w:p>
        </w:tc>
      </w:tr>
      <w:tr w:rsidR="00073CA0">
        <w:tblPrEx>
          <w:tblCellMar>
            <w:top w:w="0" w:type="dxa"/>
            <w:bottom w:w="0" w:type="dxa"/>
          </w:tblCellMar>
        </w:tblPrEx>
        <w:trPr>
          <w:trHeight w:val="591"/>
          <w:jc w:val="center"/>
        </w:trPr>
        <w:tc>
          <w:tcPr>
            <w:tcW w:w="1541"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073CA0">
            <w:pPr>
              <w:spacing w:line="360" w:lineRule="exact"/>
              <w:rPr>
                <w:rFonts w:ascii="Microsoft YaHei UI" w:eastAsia="Microsoft YaHei UI" w:hAnsi="Microsoft YaHei UI"/>
                <w:sz w:val="26"/>
                <w:szCs w:val="26"/>
                <w:lang w:eastAsia="en-US"/>
              </w:rPr>
            </w:pPr>
          </w:p>
        </w:tc>
        <w:tc>
          <w:tcPr>
            <w:tcW w:w="5133"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8956A5">
            <w:pPr>
              <w:pStyle w:val="TableParagraph"/>
              <w:tabs>
                <w:tab w:val="left" w:pos="993"/>
              </w:tabs>
              <w:spacing w:line="360" w:lineRule="exact"/>
              <w:ind w:left="28"/>
              <w:rPr>
                <w:rFonts w:ascii="Microsoft YaHei UI" w:eastAsia="Microsoft YaHei UI" w:hAnsi="Microsoft YaHei UI"/>
                <w:sz w:val="26"/>
                <w:szCs w:val="26"/>
              </w:rPr>
            </w:pPr>
            <w:r>
              <w:rPr>
                <w:rFonts w:ascii="Microsoft YaHei UI" w:eastAsia="Microsoft YaHei UI" w:hAnsi="Microsoft YaHei UI"/>
                <w:sz w:val="26"/>
                <w:szCs w:val="26"/>
              </w:rPr>
              <w:t>E-MAIL:</w:t>
            </w:r>
          </w:p>
        </w:tc>
        <w:tc>
          <w:tcPr>
            <w:tcW w:w="522"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073CA0" w:rsidRDefault="00073CA0">
            <w:pPr>
              <w:pStyle w:val="TableParagraph"/>
              <w:tabs>
                <w:tab w:val="left" w:pos="993"/>
              </w:tabs>
              <w:spacing w:line="360" w:lineRule="exact"/>
              <w:rPr>
                <w:rFonts w:ascii="Microsoft YaHei UI" w:eastAsia="Microsoft YaHei UI" w:hAnsi="Microsoft YaHei UI"/>
                <w:sz w:val="26"/>
                <w:szCs w:val="26"/>
                <w:lang w:eastAsia="en-US"/>
              </w:rPr>
            </w:pPr>
          </w:p>
        </w:tc>
        <w:tc>
          <w:tcPr>
            <w:tcW w:w="2781" w:type="dxa"/>
            <w:gridSpan w:val="3"/>
            <w:vMerge/>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073CA0" w:rsidRDefault="00073CA0">
            <w:pPr>
              <w:pStyle w:val="TableParagraph"/>
              <w:tabs>
                <w:tab w:val="left" w:pos="993"/>
              </w:tabs>
              <w:spacing w:line="360" w:lineRule="exact"/>
              <w:rPr>
                <w:rFonts w:ascii="Microsoft YaHei UI" w:eastAsia="Microsoft YaHei UI" w:hAnsi="Microsoft YaHei UI"/>
                <w:sz w:val="26"/>
                <w:szCs w:val="26"/>
                <w:lang w:eastAsia="en-US"/>
              </w:rPr>
            </w:pPr>
          </w:p>
        </w:tc>
      </w:tr>
      <w:tr w:rsidR="00073CA0">
        <w:tblPrEx>
          <w:tblCellMar>
            <w:top w:w="0" w:type="dxa"/>
            <w:bottom w:w="0" w:type="dxa"/>
          </w:tblCellMar>
        </w:tblPrEx>
        <w:trPr>
          <w:trHeight w:val="741"/>
          <w:jc w:val="center"/>
        </w:trPr>
        <w:tc>
          <w:tcPr>
            <w:tcW w:w="1541"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ind w:left="176" w:right="17"/>
            </w:pPr>
            <w:r>
              <w:rPr>
                <w:rFonts w:ascii="Microsoft YaHei UI" w:eastAsia="Microsoft YaHei UI" w:hAnsi="Microsoft YaHei UI"/>
                <w:spacing w:val="-1"/>
                <w:sz w:val="26"/>
                <w:szCs w:val="26"/>
                <w:lang w:eastAsia="en-US"/>
              </w:rPr>
              <w:t>指導</w:t>
            </w:r>
            <w:r>
              <w:rPr>
                <w:rFonts w:ascii="Microsoft YaHei UI" w:eastAsia="Microsoft YaHei UI" w:hAnsi="Microsoft YaHei UI"/>
                <w:spacing w:val="-1"/>
                <w:sz w:val="26"/>
                <w:szCs w:val="26"/>
              </w:rPr>
              <w:t>老師</w:t>
            </w:r>
          </w:p>
        </w:tc>
        <w:tc>
          <w:tcPr>
            <w:tcW w:w="3427"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73CA0" w:rsidRDefault="008956A5">
            <w:pPr>
              <w:pStyle w:val="TableParagraph"/>
              <w:spacing w:line="360" w:lineRule="exact"/>
              <w:rPr>
                <w:rFonts w:ascii="Microsoft YaHei UI" w:eastAsia="Microsoft YaHei UI" w:hAnsi="Microsoft YaHei UI"/>
                <w:sz w:val="26"/>
                <w:szCs w:val="26"/>
                <w:lang w:eastAsia="en-US"/>
              </w:rPr>
            </w:pPr>
            <w:r>
              <w:rPr>
                <w:rFonts w:ascii="Microsoft YaHei UI" w:eastAsia="Microsoft YaHei UI" w:hAnsi="Microsoft YaHei UI"/>
                <w:sz w:val="26"/>
                <w:szCs w:val="26"/>
                <w:lang w:eastAsia="en-US"/>
              </w:rPr>
              <w:t>（限填一人）</w:t>
            </w:r>
          </w:p>
        </w:tc>
        <w:tc>
          <w:tcPr>
            <w:tcW w:w="5009" w:type="dxa"/>
            <w:gridSpan w:val="5"/>
            <w:tcBorders>
              <w:top w:val="single" w:sz="6"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073CA0" w:rsidRDefault="008956A5">
            <w:pPr>
              <w:pStyle w:val="TableParagraph"/>
              <w:spacing w:line="280" w:lineRule="exact"/>
              <w:rPr>
                <w:rFonts w:ascii="Microsoft YaHei UI" w:eastAsia="Microsoft YaHei UI" w:hAnsi="Microsoft YaHei UI"/>
                <w:sz w:val="26"/>
                <w:szCs w:val="26"/>
              </w:rPr>
            </w:pPr>
            <w:r>
              <w:rPr>
                <w:rFonts w:ascii="Microsoft YaHei UI" w:eastAsia="Microsoft YaHei UI" w:hAnsi="Microsoft YaHei UI"/>
                <w:sz w:val="26"/>
                <w:szCs w:val="26"/>
              </w:rPr>
              <w:t>★</w:t>
            </w:r>
            <w:r>
              <w:rPr>
                <w:rFonts w:ascii="Microsoft YaHei UI" w:eastAsia="Microsoft YaHei UI" w:hAnsi="Microsoft YaHei UI"/>
                <w:sz w:val="26"/>
                <w:szCs w:val="26"/>
              </w:rPr>
              <w:t>連絡電話</w:t>
            </w:r>
            <w:r>
              <w:rPr>
                <w:rFonts w:ascii="Microsoft YaHei UI" w:eastAsia="Microsoft YaHei UI" w:hAnsi="Microsoft YaHei UI"/>
                <w:sz w:val="26"/>
                <w:szCs w:val="26"/>
              </w:rPr>
              <w:t>:</w:t>
            </w:r>
          </w:p>
          <w:p w:rsidR="00073CA0" w:rsidRDefault="008956A5">
            <w:pPr>
              <w:pStyle w:val="TableParagraph"/>
              <w:spacing w:line="280" w:lineRule="exact"/>
            </w:pPr>
            <w:r>
              <w:rPr>
                <w:rFonts w:ascii="Microsoft YaHei UI" w:eastAsia="Microsoft YaHei UI" w:hAnsi="Microsoft YaHei UI"/>
                <w:sz w:val="26"/>
                <w:szCs w:val="26"/>
              </w:rPr>
              <w:t>★E–MAIL:</w:t>
            </w:r>
          </w:p>
        </w:tc>
      </w:tr>
    </w:tbl>
    <w:p w:rsidR="00073CA0" w:rsidRDefault="008956A5">
      <w:pPr>
        <w:tabs>
          <w:tab w:val="left" w:pos="9923"/>
        </w:tabs>
        <w:spacing w:line="300" w:lineRule="exact"/>
        <w:ind w:left="142"/>
      </w:pPr>
      <w:r>
        <w:rPr>
          <w:rFonts w:ascii="Adobe 黑体 Std R" w:eastAsia="Adobe 黑体 Std R" w:hAnsi="Adobe 黑体 Std R"/>
          <w:sz w:val="24"/>
          <w:szCs w:val="24"/>
        </w:rPr>
        <w:t>★</w:t>
      </w:r>
      <w:r>
        <w:rPr>
          <w:rFonts w:ascii="新細明體" w:eastAsia="新細明體" w:hAnsi="新細明體"/>
          <w:sz w:val="24"/>
          <w:szCs w:val="24"/>
        </w:rPr>
        <w:t>內容敬請以電腦打字，務必填寫正確可聯繫之資料。為避免爭議，敬請詳閱簡章內容。</w:t>
      </w:r>
    </w:p>
    <w:sectPr w:rsidR="00073CA0">
      <w:pgSz w:w="12240" w:h="15840"/>
      <w:pgMar w:top="568" w:right="1041" w:bottom="28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6A5" w:rsidRDefault="008956A5">
      <w:r>
        <w:separator/>
      </w:r>
    </w:p>
  </w:endnote>
  <w:endnote w:type="continuationSeparator" w:id="0">
    <w:p w:rsidR="008956A5" w:rsidRDefault="0089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JhengHei Light">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Calibri"/>
    <w:charset w:val="00"/>
    <w:family w:val="swiss"/>
    <w:pitch w:val="variable"/>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6A5" w:rsidRDefault="008956A5">
      <w:r>
        <w:rPr>
          <w:color w:val="000000"/>
        </w:rPr>
        <w:separator/>
      </w:r>
    </w:p>
  </w:footnote>
  <w:footnote w:type="continuationSeparator" w:id="0">
    <w:p w:rsidR="008956A5" w:rsidRDefault="00895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8538A"/>
    <w:multiLevelType w:val="multilevel"/>
    <w:tmpl w:val="4CDE4B8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AEE46E9"/>
    <w:multiLevelType w:val="multilevel"/>
    <w:tmpl w:val="2ACE773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73CA0"/>
    <w:rsid w:val="00073CA0"/>
    <w:rsid w:val="008956A5"/>
    <w:rsid w:val="00DD52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2BF4EF-144E-4F0D-A81A-4659FB4A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autoSpaceDE w:val="0"/>
    </w:pPr>
    <w:rPr>
      <w:rFonts w:ascii="Microsoft JhengHei Light" w:eastAsia="Microsoft JhengHei Light" w:hAnsi="Microsoft JhengHei Light" w:cs="Microsoft JhengHei Light"/>
      <w:kern w:val="0"/>
      <w:sz w:val="22"/>
    </w:rPr>
  </w:style>
  <w:style w:type="paragraph" w:styleId="1">
    <w:name w:val="heading 1"/>
    <w:basedOn w:val="a"/>
    <w:uiPriority w:val="9"/>
    <w:qFormat/>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Microsoft JhengHei Light" w:eastAsia="Microsoft JhengHei Light" w:hAnsi="Microsoft JhengHei Light" w:cs="Microsoft JhengHei Light"/>
      <w:kern w:val="0"/>
      <w:sz w:val="36"/>
      <w:szCs w:val="36"/>
    </w:rPr>
  </w:style>
  <w:style w:type="paragraph" w:styleId="a3">
    <w:name w:val="Body Text"/>
    <w:basedOn w:val="a"/>
    <w:rPr>
      <w:sz w:val="28"/>
      <w:szCs w:val="28"/>
    </w:rPr>
  </w:style>
  <w:style w:type="character" w:customStyle="1" w:styleId="a4">
    <w:name w:val="本文 字元"/>
    <w:basedOn w:val="a0"/>
    <w:rPr>
      <w:rFonts w:ascii="Microsoft JhengHei Light" w:eastAsia="Microsoft JhengHei Light" w:hAnsi="Microsoft JhengHei Light" w:cs="Microsoft JhengHei Light"/>
      <w:kern w:val="0"/>
      <w:sz w:val="28"/>
      <w:szCs w:val="28"/>
    </w:rPr>
  </w:style>
  <w:style w:type="paragraph" w:styleId="a5">
    <w:name w:val="List Paragraph"/>
    <w:basedOn w:val="a"/>
    <w:pPr>
      <w:ind w:left="3621" w:hanging="562"/>
    </w:pPr>
  </w:style>
  <w:style w:type="paragraph" w:customStyle="1" w:styleId="TableParagraph">
    <w:name w:val="Table Paragraph"/>
    <w:basedOn w:val="a"/>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Microsoft JhengHei Light" w:eastAsia="Microsoft JhengHei Light" w:hAnsi="Microsoft JhengHei Light" w:cs="Microsoft JhengHei Light"/>
      <w:kern w:val="0"/>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Microsoft JhengHei Light" w:eastAsia="Microsoft JhengHei Light" w:hAnsi="Microsoft JhengHei Light" w:cs="Microsoft JhengHei Light"/>
      <w:kern w:val="0"/>
      <w:sz w:val="20"/>
      <w:szCs w:val="20"/>
    </w:rPr>
  </w:style>
  <w:style w:type="paragraph" w:styleId="aa">
    <w:name w:val="Balloon Text"/>
    <w:basedOn w:val="a"/>
    <w:rPr>
      <w:rFonts w:ascii="Calibri Light" w:eastAsia="新細明體" w:hAnsi="Calibri Light" w:cs="Times New Roman"/>
      <w:sz w:val="18"/>
      <w:szCs w:val="18"/>
    </w:rPr>
  </w:style>
  <w:style w:type="character" w:customStyle="1" w:styleId="ab">
    <w:name w:val="註解方塊文字 字元"/>
    <w:basedOn w:val="a0"/>
    <w:rPr>
      <w:rFonts w:ascii="Calibri Light" w:eastAsia="新細明體" w:hAnsi="Calibri Light" w:cs="Times New Roman"/>
      <w:kern w:val="0"/>
      <w:sz w:val="18"/>
      <w:szCs w:val="18"/>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Microsoft JhengHei Light" w:eastAsia="Microsoft JhengHei Light" w:hAnsi="Microsoft JhengHei Light" w:cs="Microsoft JhengHei Light"/>
      <w:kern w:val="0"/>
      <w:sz w:val="22"/>
    </w:rPr>
  </w:style>
  <w:style w:type="paragraph" w:styleId="af">
    <w:name w:val="annotation subject"/>
    <w:basedOn w:val="ad"/>
    <w:next w:val="ad"/>
    <w:rPr>
      <w:b/>
      <w:bCs/>
    </w:rPr>
  </w:style>
  <w:style w:type="character" w:customStyle="1" w:styleId="af0">
    <w:name w:val="註解主旨 字元"/>
    <w:basedOn w:val="ae"/>
    <w:rPr>
      <w:rFonts w:ascii="Microsoft JhengHei Light" w:eastAsia="Microsoft JhengHei Light" w:hAnsi="Microsoft JhengHei Light" w:cs="Microsoft JhengHei Light"/>
      <w:b/>
      <w:bCs/>
      <w:kern w:val="0"/>
      <w:sz w:val="22"/>
    </w:rPr>
  </w:style>
  <w:style w:type="character" w:styleId="af1">
    <w:name w:val="Hyperlink"/>
    <w:basedOn w:val="a0"/>
    <w:rPr>
      <w:color w:val="0563C1"/>
      <w:u w:val="single"/>
    </w:rPr>
  </w:style>
  <w:style w:type="character" w:styleId="af2">
    <w:name w:val="Unresolved Mention"/>
    <w:basedOn w:val="a0"/>
    <w:rPr>
      <w:color w:val="605E5C"/>
      <w:shd w:val="clear" w:color="auto" w:fill="E1DFDD"/>
    </w:rPr>
  </w:style>
  <w:style w:type="character" w:styleId="af3">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dc:description/>
  <cp:lastModifiedBy>user</cp:lastModifiedBy>
  <cp:revision>2</cp:revision>
  <cp:lastPrinted>2023-09-11T05:16:00Z</cp:lastPrinted>
  <dcterms:created xsi:type="dcterms:W3CDTF">2023-09-15T07:03:00Z</dcterms:created>
  <dcterms:modified xsi:type="dcterms:W3CDTF">2023-09-15T07:03:00Z</dcterms:modified>
</cp:coreProperties>
</file>